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B48A15" w14:textId="7AFB5BC9" w:rsidR="00A42575" w:rsidRPr="00A55BB9" w:rsidRDefault="00E916A9" w:rsidP="00E916A9">
      <w:pPr>
        <w:jc w:val="center"/>
        <w:rPr>
          <w:b/>
          <w:bCs/>
          <w:noProof/>
        </w:rPr>
      </w:pPr>
      <w:r w:rsidRPr="00A55BB9">
        <w:rPr>
          <w:rFonts w:hint="eastAsia"/>
          <w:b/>
          <w:bCs/>
          <w:noProof/>
        </w:rPr>
        <w:t>(</w:t>
      </w:r>
      <w:r w:rsidRPr="00A55BB9">
        <w:rPr>
          <w:rFonts w:hint="eastAsia"/>
          <w:b/>
          <w:bCs/>
          <w:noProof/>
        </w:rPr>
        <w:t>日本語</w:t>
      </w:r>
      <w:r w:rsidRPr="00A55BB9">
        <w:rPr>
          <w:rFonts w:hint="eastAsia"/>
          <w:b/>
          <w:bCs/>
          <w:noProof/>
        </w:rPr>
        <w:t>)</w:t>
      </w:r>
      <w:r w:rsidRPr="00A55BB9">
        <w:rPr>
          <w:rFonts w:hint="eastAsia"/>
          <w:b/>
          <w:bCs/>
          <w:noProof/>
        </w:rPr>
        <w:t xml:space="preserve">　論文</w:t>
      </w:r>
      <w:r w:rsidR="00B51C8D" w:rsidRPr="00A55BB9">
        <w:rPr>
          <w:rFonts w:hint="eastAsia"/>
          <w:b/>
          <w:bCs/>
          <w:noProof/>
        </w:rPr>
        <w:t>表題</w:t>
      </w:r>
    </w:p>
    <w:p w14:paraId="6AA736CC" w14:textId="496553D4" w:rsidR="00A42575" w:rsidRPr="00A55BB9" w:rsidRDefault="00E916A9" w:rsidP="00E916A9">
      <w:pPr>
        <w:jc w:val="center"/>
        <w:rPr>
          <w:b/>
          <w:bCs/>
        </w:rPr>
      </w:pPr>
      <w:r w:rsidRPr="00A55BB9">
        <w:rPr>
          <w:rFonts w:hint="eastAsia"/>
          <w:b/>
          <w:bCs/>
          <w:noProof/>
        </w:rPr>
        <w:t>(</w:t>
      </w:r>
      <w:r w:rsidRPr="00A55BB9">
        <w:rPr>
          <w:rFonts w:hint="eastAsia"/>
          <w:b/>
          <w:bCs/>
          <w:noProof/>
        </w:rPr>
        <w:t>日本語</w:t>
      </w:r>
      <w:r w:rsidRPr="00A55BB9">
        <w:rPr>
          <w:rFonts w:hint="eastAsia"/>
          <w:b/>
          <w:bCs/>
          <w:noProof/>
        </w:rPr>
        <w:t>)</w:t>
      </w:r>
      <w:r w:rsidRPr="00A55BB9">
        <w:rPr>
          <w:rFonts w:hint="eastAsia"/>
          <w:b/>
          <w:bCs/>
          <w:noProof/>
        </w:rPr>
        <w:t xml:space="preserve">　</w:t>
      </w:r>
      <w:r w:rsidR="00B51C8D" w:rsidRPr="00A55BB9">
        <w:rPr>
          <w:rFonts w:hint="eastAsia"/>
          <w:b/>
          <w:bCs/>
        </w:rPr>
        <w:t>短縮表題</w:t>
      </w:r>
    </w:p>
    <w:p w14:paraId="1E3316E5" w14:textId="77777777" w:rsidR="00E916A9" w:rsidRPr="00A55BB9" w:rsidRDefault="00E916A9" w:rsidP="00E916A9">
      <w:pPr>
        <w:jc w:val="center"/>
      </w:pPr>
      <w:r w:rsidRPr="00A55BB9">
        <w:rPr>
          <w:rFonts w:hint="eastAsia"/>
        </w:rPr>
        <w:t xml:space="preserve">または　</w:t>
      </w:r>
    </w:p>
    <w:p w14:paraId="5D0C9C92" w14:textId="01A7D215" w:rsidR="00A42575" w:rsidRPr="00A55BB9" w:rsidRDefault="00E916A9" w:rsidP="00E916A9">
      <w:pPr>
        <w:jc w:val="center"/>
      </w:pPr>
      <w:r w:rsidRPr="00A55BB9">
        <w:t>(English) Title</w:t>
      </w:r>
    </w:p>
    <w:p w14:paraId="7BFD2E39" w14:textId="635055C4" w:rsidR="00E916A9" w:rsidRPr="00A55BB9" w:rsidRDefault="00E916A9" w:rsidP="00E916A9">
      <w:pPr>
        <w:jc w:val="center"/>
      </w:pPr>
      <w:r w:rsidRPr="00A55BB9">
        <w:t xml:space="preserve">(English) </w:t>
      </w:r>
      <w:r w:rsidRPr="00A55BB9">
        <w:rPr>
          <w:rFonts w:hint="eastAsia"/>
        </w:rPr>
        <w:t>R</w:t>
      </w:r>
      <w:r w:rsidRPr="00A55BB9">
        <w:t>unning</w:t>
      </w:r>
      <w:r w:rsidRPr="00A55BB9">
        <w:rPr>
          <w:rFonts w:hint="eastAsia"/>
        </w:rPr>
        <w:t xml:space="preserve"> title</w:t>
      </w:r>
    </w:p>
    <w:p w14:paraId="7E999874" w14:textId="77777777" w:rsidR="00B51C8D" w:rsidRPr="00A55BB9" w:rsidRDefault="00B51C8D" w:rsidP="00E916A9">
      <w:pPr>
        <w:jc w:val="center"/>
      </w:pPr>
    </w:p>
    <w:p w14:paraId="47DF84A0" w14:textId="291EDB8D" w:rsidR="00A42575" w:rsidRPr="00A55BB9" w:rsidRDefault="00A42575" w:rsidP="00273DD8">
      <w:pPr>
        <w:jc w:val="center"/>
        <w:rPr>
          <w:vertAlign w:val="superscript"/>
        </w:rPr>
      </w:pPr>
      <w:r w:rsidRPr="00A55BB9">
        <w:rPr>
          <w:rFonts w:hint="eastAsia"/>
        </w:rPr>
        <w:t>深層太郎</w:t>
      </w:r>
      <w:r w:rsidRPr="00A55BB9">
        <w:rPr>
          <w:rFonts w:hint="eastAsia"/>
          <w:vertAlign w:val="superscript"/>
        </w:rPr>
        <w:t>1</w:t>
      </w:r>
      <w:r w:rsidRPr="00A55BB9">
        <w:rPr>
          <w:rFonts w:hint="eastAsia"/>
        </w:rPr>
        <w:t>・海洋研治</w:t>
      </w:r>
      <w:r w:rsidRPr="00A55BB9">
        <w:rPr>
          <w:rFonts w:hint="eastAsia"/>
          <w:vertAlign w:val="superscript"/>
        </w:rPr>
        <w:t>2</w:t>
      </w:r>
      <w:r w:rsidRPr="00A55BB9">
        <w:rPr>
          <w:rFonts w:hint="eastAsia"/>
        </w:rPr>
        <w:t>・太平事務男</w:t>
      </w:r>
      <w:r w:rsidRPr="00A55BB9">
        <w:rPr>
          <w:rFonts w:hint="eastAsia"/>
          <w:vertAlign w:val="superscript"/>
        </w:rPr>
        <w:t>3</w:t>
      </w:r>
      <w:r w:rsidRPr="00A55BB9">
        <w:rPr>
          <w:rFonts w:hint="eastAsia"/>
        </w:rPr>
        <w:t>・</w:t>
      </w:r>
      <w:proofErr w:type="spellStart"/>
      <w:r w:rsidRPr="00A55BB9">
        <w:rPr>
          <w:rFonts w:hint="eastAsia"/>
        </w:rPr>
        <w:t>Jimuko</w:t>
      </w:r>
      <w:proofErr w:type="spellEnd"/>
      <w:r w:rsidRPr="00A55BB9">
        <w:rPr>
          <w:rFonts w:hint="eastAsia"/>
        </w:rPr>
        <w:t xml:space="preserve"> OCEAN</w:t>
      </w:r>
      <w:r w:rsidRPr="00A55BB9">
        <w:rPr>
          <w:rFonts w:hint="eastAsia"/>
          <w:vertAlign w:val="superscript"/>
        </w:rPr>
        <w:t>3</w:t>
      </w:r>
      <w:r w:rsidR="00E916A9" w:rsidRPr="00A55BB9">
        <w:t xml:space="preserve"> (11pt)</w:t>
      </w:r>
    </w:p>
    <w:p w14:paraId="64EFC411" w14:textId="6A629E5C" w:rsidR="00A42575" w:rsidRPr="00A55BB9" w:rsidRDefault="00A42575" w:rsidP="00273DD8">
      <w:pPr>
        <w:jc w:val="center"/>
      </w:pPr>
      <w:proofErr w:type="spellStart"/>
      <w:r w:rsidRPr="00A55BB9">
        <w:rPr>
          <w:rFonts w:hint="eastAsia"/>
        </w:rPr>
        <w:t>Tarou</w:t>
      </w:r>
      <w:proofErr w:type="spellEnd"/>
      <w:r w:rsidRPr="00A55BB9">
        <w:rPr>
          <w:rFonts w:hint="eastAsia"/>
        </w:rPr>
        <w:t xml:space="preserve"> SHINSOU, Kenji KAIYOU, </w:t>
      </w:r>
      <w:proofErr w:type="spellStart"/>
      <w:r w:rsidRPr="00A55BB9">
        <w:rPr>
          <w:rFonts w:hint="eastAsia"/>
        </w:rPr>
        <w:t>Jimuo</w:t>
      </w:r>
      <w:proofErr w:type="spellEnd"/>
      <w:r w:rsidRPr="00A55BB9">
        <w:rPr>
          <w:rFonts w:hint="eastAsia"/>
        </w:rPr>
        <w:t xml:space="preserve"> SHINSOU, and </w:t>
      </w:r>
      <w:proofErr w:type="spellStart"/>
      <w:r w:rsidRPr="00A55BB9">
        <w:rPr>
          <w:rFonts w:hint="eastAsia"/>
        </w:rPr>
        <w:t>Jimuko</w:t>
      </w:r>
      <w:proofErr w:type="spellEnd"/>
      <w:r w:rsidRPr="00A55BB9">
        <w:rPr>
          <w:rFonts w:hint="eastAsia"/>
        </w:rPr>
        <w:t xml:space="preserve"> OCEAN</w:t>
      </w:r>
    </w:p>
    <w:p w14:paraId="64621CE4" w14:textId="01CB1AB0" w:rsidR="00273DD8" w:rsidRPr="00A55BB9" w:rsidRDefault="00273DD8" w:rsidP="00273DD8">
      <w:pPr>
        <w:jc w:val="center"/>
      </w:pPr>
    </w:p>
    <w:p w14:paraId="1B575D02" w14:textId="77777777" w:rsidR="00273DD8" w:rsidRPr="00A55BB9" w:rsidRDefault="00273DD8" w:rsidP="00273DD8">
      <w:pPr>
        <w:jc w:val="center"/>
      </w:pPr>
      <w:r w:rsidRPr="00A55BB9">
        <w:rPr>
          <w:rFonts w:hint="eastAsia"/>
        </w:rPr>
        <w:t>1</w:t>
      </w:r>
      <w:r w:rsidRPr="00A55BB9">
        <w:rPr>
          <w:rFonts w:hint="eastAsia"/>
        </w:rPr>
        <w:t>海洋深層水大学</w:t>
      </w:r>
      <w:r w:rsidRPr="00A55BB9">
        <w:rPr>
          <w:rFonts w:hint="eastAsia"/>
        </w:rPr>
        <w:t>(</w:t>
      </w:r>
      <w:r w:rsidRPr="00A55BB9">
        <w:rPr>
          <w:rFonts w:hint="eastAsia"/>
        </w:rPr>
        <w:t>〒○</w:t>
      </w:r>
      <w:r w:rsidRPr="00A55BB9">
        <w:rPr>
          <w:rFonts w:hint="eastAsia"/>
        </w:rPr>
        <w:t>-</w:t>
      </w:r>
      <w:r w:rsidRPr="00A55BB9">
        <w:rPr>
          <w:rFonts w:hint="eastAsia"/>
        </w:rPr>
        <w:t>○　○県○市○○　○</w:t>
      </w:r>
      <w:r w:rsidRPr="00A55BB9">
        <w:rPr>
          <w:rFonts w:hint="eastAsia"/>
        </w:rPr>
        <w:t>-</w:t>
      </w:r>
      <w:r w:rsidRPr="00A55BB9">
        <w:rPr>
          <w:rFonts w:hint="eastAsia"/>
        </w:rPr>
        <w:t>○</w:t>
      </w:r>
      <w:r w:rsidRPr="00A55BB9">
        <w:rPr>
          <w:rFonts w:hint="eastAsia"/>
        </w:rPr>
        <w:t>-</w:t>
      </w:r>
      <w:r w:rsidRPr="00A55BB9">
        <w:rPr>
          <w:rFonts w:hint="eastAsia"/>
        </w:rPr>
        <w:t>○</w:t>
      </w:r>
      <w:r w:rsidRPr="00A55BB9">
        <w:rPr>
          <w:rFonts w:hint="eastAsia"/>
        </w:rPr>
        <w:t>)</w:t>
      </w:r>
    </w:p>
    <w:p w14:paraId="0197DCEA" w14:textId="77777777" w:rsidR="00273DD8" w:rsidRPr="00A55BB9" w:rsidRDefault="00273DD8" w:rsidP="00273DD8">
      <w:pPr>
        <w:jc w:val="center"/>
      </w:pPr>
      <w:r w:rsidRPr="00A55BB9">
        <w:rPr>
          <w:rFonts w:hint="eastAsia"/>
        </w:rPr>
        <w:t>2</w:t>
      </w:r>
      <w:r w:rsidRPr="00A55BB9">
        <w:rPr>
          <w:rFonts w:hint="eastAsia"/>
        </w:rPr>
        <w:t>海洋取水研究所</w:t>
      </w:r>
      <w:r w:rsidRPr="00A55BB9">
        <w:rPr>
          <w:rFonts w:hint="eastAsia"/>
        </w:rPr>
        <w:t>(</w:t>
      </w:r>
      <w:r w:rsidRPr="00A55BB9">
        <w:rPr>
          <w:rFonts w:hint="eastAsia"/>
        </w:rPr>
        <w:t>〒○</w:t>
      </w:r>
      <w:r w:rsidRPr="00A55BB9">
        <w:rPr>
          <w:rFonts w:hint="eastAsia"/>
        </w:rPr>
        <w:t>-</w:t>
      </w:r>
      <w:r w:rsidRPr="00A55BB9">
        <w:rPr>
          <w:rFonts w:hint="eastAsia"/>
        </w:rPr>
        <w:t>○　○県○市○○　○</w:t>
      </w:r>
      <w:r w:rsidRPr="00A55BB9">
        <w:rPr>
          <w:rFonts w:hint="eastAsia"/>
        </w:rPr>
        <w:t>-</w:t>
      </w:r>
      <w:r w:rsidRPr="00A55BB9">
        <w:rPr>
          <w:rFonts w:hint="eastAsia"/>
        </w:rPr>
        <w:t>○</w:t>
      </w:r>
      <w:r w:rsidRPr="00A55BB9">
        <w:rPr>
          <w:rFonts w:hint="eastAsia"/>
        </w:rPr>
        <w:t>-</w:t>
      </w:r>
      <w:r w:rsidRPr="00A55BB9">
        <w:rPr>
          <w:rFonts w:hint="eastAsia"/>
        </w:rPr>
        <w:t>○</w:t>
      </w:r>
      <w:r w:rsidRPr="00A55BB9">
        <w:rPr>
          <w:rFonts w:hint="eastAsia"/>
        </w:rPr>
        <w:t>)</w:t>
      </w:r>
    </w:p>
    <w:p w14:paraId="5D41A720" w14:textId="11AFB3F3" w:rsidR="00A42575" w:rsidRPr="00A55BB9" w:rsidRDefault="00273DD8" w:rsidP="00273DD8">
      <w:pPr>
        <w:jc w:val="center"/>
      </w:pPr>
      <w:r w:rsidRPr="00A55BB9">
        <w:rPr>
          <w:rFonts w:hint="eastAsia"/>
        </w:rPr>
        <w:t>3</w:t>
      </w:r>
      <w:r w:rsidRPr="00A55BB9">
        <w:rPr>
          <w:rFonts w:hint="eastAsia"/>
        </w:rPr>
        <w:t>海洋深層水利用学会</w:t>
      </w:r>
      <w:r w:rsidRPr="00A55BB9">
        <w:rPr>
          <w:rFonts w:hint="eastAsia"/>
        </w:rPr>
        <w:t>(</w:t>
      </w:r>
      <w:r w:rsidRPr="00A55BB9">
        <w:rPr>
          <w:rFonts w:hint="eastAsia"/>
        </w:rPr>
        <w:t>〒○</w:t>
      </w:r>
      <w:r w:rsidRPr="00A55BB9">
        <w:rPr>
          <w:rFonts w:hint="eastAsia"/>
        </w:rPr>
        <w:t>-</w:t>
      </w:r>
      <w:r w:rsidRPr="00A55BB9">
        <w:rPr>
          <w:rFonts w:hint="eastAsia"/>
        </w:rPr>
        <w:t>○　○県○市○○　○</w:t>
      </w:r>
      <w:r w:rsidRPr="00A55BB9">
        <w:rPr>
          <w:rFonts w:hint="eastAsia"/>
        </w:rPr>
        <w:t>-</w:t>
      </w:r>
      <w:r w:rsidRPr="00A55BB9">
        <w:rPr>
          <w:rFonts w:hint="eastAsia"/>
        </w:rPr>
        <w:t>○</w:t>
      </w:r>
      <w:r w:rsidRPr="00A55BB9">
        <w:rPr>
          <w:rFonts w:hint="eastAsia"/>
        </w:rPr>
        <w:t>-</w:t>
      </w:r>
      <w:r w:rsidRPr="00A55BB9">
        <w:rPr>
          <w:rFonts w:hint="eastAsia"/>
        </w:rPr>
        <w:t>○</w:t>
      </w:r>
      <w:r w:rsidRPr="00A55BB9">
        <w:rPr>
          <w:rFonts w:hint="eastAsia"/>
        </w:rPr>
        <w:t>)</w:t>
      </w:r>
    </w:p>
    <w:p w14:paraId="138F76BE" w14:textId="77777777" w:rsidR="00273DD8" w:rsidRPr="00A55BB9" w:rsidRDefault="00273DD8" w:rsidP="00273DD8">
      <w:pPr>
        <w:jc w:val="center"/>
      </w:pPr>
    </w:p>
    <w:p w14:paraId="61CE3E88" w14:textId="274D7079" w:rsidR="00273DD8" w:rsidRPr="00A55BB9" w:rsidRDefault="00273DD8" w:rsidP="00273DD8">
      <w:pPr>
        <w:jc w:val="center"/>
        <w:rPr>
          <w:b/>
          <w:bCs/>
          <w:szCs w:val="18"/>
        </w:rPr>
      </w:pPr>
      <w:r w:rsidRPr="00A55BB9">
        <w:rPr>
          <w:rFonts w:hint="eastAsia"/>
          <w:b/>
          <w:bCs/>
          <w:szCs w:val="18"/>
        </w:rPr>
        <w:t>日本語　要旨</w:t>
      </w:r>
    </w:p>
    <w:p w14:paraId="4041C2F8" w14:textId="77777777" w:rsidR="00273DD8" w:rsidRPr="00A55BB9" w:rsidRDefault="00273DD8" w:rsidP="00273DD8">
      <w:pPr>
        <w:rPr>
          <w:szCs w:val="21"/>
        </w:rPr>
      </w:pPr>
      <w:r w:rsidRPr="00A55BB9">
        <w:rPr>
          <w:rFonts w:hint="eastAsia"/>
          <w:szCs w:val="21"/>
        </w:rPr>
        <w:t>「海洋深層水研究」は海洋深層水とその資源利用の研究及び技術開発の成果を発表する学術雑誌です．</w:t>
      </w:r>
      <w:r w:rsidRPr="00A55BB9">
        <w:rPr>
          <w:rFonts w:hint="eastAsia"/>
        </w:rPr>
        <w:t>この「海洋深層水研究（</w:t>
      </w:r>
      <w:r w:rsidRPr="00A55BB9">
        <w:rPr>
          <w:rFonts w:hint="eastAsia"/>
        </w:rPr>
        <w:t>Deep Ocean Water Research</w:t>
      </w:r>
      <w:r w:rsidRPr="00A55BB9">
        <w:rPr>
          <w:rFonts w:hint="eastAsia"/>
        </w:rPr>
        <w:t>）投稿原稿サンプル」は論文執筆のために作成したものです．そのため，論文誌の仕上がりはこの限りではありません．このサンプルは</w:t>
      </w:r>
      <w:r w:rsidRPr="00A55BB9">
        <w:rPr>
          <w:rFonts w:hint="eastAsia"/>
          <w:szCs w:val="21"/>
        </w:rPr>
        <w:t>Microsoft Word 2019</w:t>
      </w:r>
      <w:r w:rsidRPr="00A55BB9">
        <w:rPr>
          <w:rFonts w:hint="eastAsia"/>
          <w:szCs w:val="21"/>
        </w:rPr>
        <w:t>で作成しています．海洋深層水研究は，著者から提出された原稿，図・表・写真の電子情報を用いて作成することを基本とします．こ</w:t>
      </w:r>
      <w:r w:rsidRPr="00A55BB9">
        <w:rPr>
          <w:rFonts w:hint="eastAsia"/>
        </w:rPr>
        <w:t>の投稿原稿サンプルは「投稿規程」「投稿の手引き」の内容と，原稿のレイアウトを明記した原稿執筆要領です．</w:t>
      </w:r>
      <w:r w:rsidRPr="00A55BB9">
        <w:rPr>
          <w:rFonts w:hint="eastAsia"/>
          <w:szCs w:val="21"/>
        </w:rPr>
        <w:t>登載する論文の体裁を統一するため，必ず</w:t>
      </w:r>
      <w:r w:rsidRPr="00A55BB9">
        <w:rPr>
          <w:rFonts w:hint="eastAsia"/>
        </w:rPr>
        <w:t>原稿執筆要領</w:t>
      </w:r>
      <w:r w:rsidRPr="00A55BB9">
        <w:rPr>
          <w:rFonts w:hint="eastAsia"/>
          <w:szCs w:val="21"/>
        </w:rPr>
        <w:t>に従って執筆いただくようお願い申し上げます．要旨は和文で約</w:t>
      </w:r>
      <w:r w:rsidRPr="00A55BB9">
        <w:rPr>
          <w:rFonts w:hint="eastAsia"/>
          <w:szCs w:val="21"/>
        </w:rPr>
        <w:t>400</w:t>
      </w:r>
      <w:r w:rsidRPr="00A55BB9">
        <w:rPr>
          <w:rFonts w:hint="eastAsia"/>
          <w:szCs w:val="21"/>
        </w:rPr>
        <w:t>字（英文で約</w:t>
      </w:r>
      <w:r w:rsidRPr="00A55BB9">
        <w:rPr>
          <w:rFonts w:hint="eastAsia"/>
          <w:szCs w:val="21"/>
        </w:rPr>
        <w:t>300</w:t>
      </w:r>
      <w:r w:rsidRPr="00A55BB9">
        <w:rPr>
          <w:rFonts w:hint="eastAsia"/>
          <w:szCs w:val="21"/>
        </w:rPr>
        <w:t>語）以内．</w:t>
      </w:r>
      <w:r w:rsidRPr="00A55BB9">
        <w:rPr>
          <w:rFonts w:hint="eastAsia"/>
          <w:szCs w:val="21"/>
        </w:rPr>
        <w:t>5</w:t>
      </w:r>
      <w:r w:rsidRPr="00A55BB9">
        <w:rPr>
          <w:rFonts w:hint="eastAsia"/>
          <w:szCs w:val="21"/>
        </w:rPr>
        <w:t>語以内の和文と英文のキーワードをつけて下さい．また，所属機関等を忘れず記載して下さい．これで丁度</w:t>
      </w:r>
      <w:r w:rsidRPr="00A55BB9">
        <w:rPr>
          <w:rFonts w:hint="eastAsia"/>
          <w:szCs w:val="21"/>
        </w:rPr>
        <w:t>400</w:t>
      </w:r>
      <w:r w:rsidRPr="00A55BB9">
        <w:rPr>
          <w:rFonts w:hint="eastAsia"/>
          <w:szCs w:val="21"/>
        </w:rPr>
        <w:t>文字です．</w:t>
      </w:r>
    </w:p>
    <w:p w14:paraId="35E17C96" w14:textId="77777777" w:rsidR="00273DD8" w:rsidRPr="00A55BB9" w:rsidRDefault="00273DD8" w:rsidP="00273DD8">
      <w:pPr>
        <w:rPr>
          <w:i/>
          <w:iCs/>
          <w:sz w:val="18"/>
          <w:szCs w:val="18"/>
        </w:rPr>
      </w:pPr>
    </w:p>
    <w:p w14:paraId="2F33659F" w14:textId="54D1ABC2" w:rsidR="00273DD8" w:rsidRPr="00A55BB9" w:rsidRDefault="00273DD8" w:rsidP="00273DD8">
      <w:pPr>
        <w:jc w:val="center"/>
      </w:pPr>
      <w:r w:rsidRPr="00A55BB9">
        <w:rPr>
          <w:rFonts w:eastAsia="ＭＳ ゴシック" w:hint="eastAsia"/>
          <w:b/>
          <w:bCs/>
        </w:rPr>
        <w:t>(</w:t>
      </w:r>
      <w:r w:rsidRPr="00A55BB9">
        <w:rPr>
          <w:rFonts w:eastAsia="ＭＳ ゴシック" w:hint="eastAsia"/>
          <w:b/>
          <w:bCs/>
        </w:rPr>
        <w:t>日本語</w:t>
      </w:r>
      <w:r w:rsidRPr="00A55BB9">
        <w:rPr>
          <w:rFonts w:eastAsia="ＭＳ ゴシック"/>
          <w:b/>
          <w:bCs/>
        </w:rPr>
        <w:t>)</w:t>
      </w:r>
      <w:r w:rsidRPr="00A55BB9">
        <w:rPr>
          <w:rFonts w:eastAsia="ＭＳ ゴシック" w:hint="eastAsia"/>
          <w:b/>
          <w:bCs/>
        </w:rPr>
        <w:t>キーワード</w:t>
      </w:r>
      <w:r w:rsidRPr="00A55BB9">
        <w:rPr>
          <w:rFonts w:hint="eastAsia"/>
        </w:rPr>
        <w:t>：海洋深層水，品質，サンプル，書式</w:t>
      </w:r>
    </w:p>
    <w:p w14:paraId="3AB5667E" w14:textId="14C87B04" w:rsidR="00A42575" w:rsidRPr="00A55BB9" w:rsidRDefault="00E36BDE" w:rsidP="00A42575">
      <w:pPr>
        <w:pStyle w:val="2"/>
      </w:pPr>
      <w:r w:rsidRPr="00A55BB9">
        <w:rPr>
          <w:b w:val="0"/>
          <w:bCs w:val="0"/>
          <w:szCs w:val="18"/>
        </w:rPr>
        <w:lastRenderedPageBreak/>
        <w:t xml:space="preserve">(English) </w:t>
      </w:r>
      <w:r w:rsidR="00A42575" w:rsidRPr="00A55BB9">
        <w:rPr>
          <w:rFonts w:hint="eastAsia"/>
        </w:rPr>
        <w:t>Abstract</w:t>
      </w:r>
    </w:p>
    <w:p w14:paraId="5C29D0E1" w14:textId="32CFD480" w:rsidR="00A42575" w:rsidRPr="00A55BB9" w:rsidRDefault="00A42575" w:rsidP="00A42575">
      <w:pPr>
        <w:pStyle w:val="a3"/>
        <w:rPr>
          <w:sz w:val="20"/>
        </w:rPr>
      </w:pPr>
      <w:r w:rsidRPr="00A55BB9">
        <w:rPr>
          <w:sz w:val="20"/>
        </w:rPr>
        <w:t xml:space="preserve">For the promotion of the effective use of deep ocean water (DOW), an untapped natural resource shared by all human beings, it is necessary to strengthen the domestic organizations in close liaison among industry, </w:t>
      </w:r>
      <w:r w:rsidR="00290C0F" w:rsidRPr="00A55BB9">
        <w:rPr>
          <w:sz w:val="20"/>
        </w:rPr>
        <w:t>government,</w:t>
      </w:r>
      <w:r w:rsidRPr="00A55BB9">
        <w:rPr>
          <w:sz w:val="20"/>
        </w:rPr>
        <w:t xml:space="preserve"> and academic sectors, foster the research into the applications of DOW and promote the dissemination of the fruits of the research. The promotion of research activities through international cooperation has been strongly desired at home and abroad. Particularly the prompt establishment of a domestic organization for groups and individuals to participate freely in the exchange of information about DOW has been called for. In the light of this situation, the Deep Ocean Water Applications Society (DOWAS) was established. </w:t>
      </w:r>
      <w:r w:rsidR="00273DD8" w:rsidRPr="00A55BB9">
        <w:rPr>
          <w:sz w:val="20"/>
        </w:rPr>
        <w:t>(300 words</w:t>
      </w:r>
      <w:r w:rsidR="00273DD8" w:rsidRPr="00A55BB9">
        <w:rPr>
          <w:rFonts w:hint="eastAsia"/>
          <w:sz w:val="20"/>
        </w:rPr>
        <w:t>以内</w:t>
      </w:r>
      <w:r w:rsidR="00273DD8" w:rsidRPr="00A55BB9">
        <w:rPr>
          <w:sz w:val="20"/>
        </w:rPr>
        <w:t>)</w:t>
      </w:r>
    </w:p>
    <w:p w14:paraId="4B3F3129" w14:textId="77777777" w:rsidR="00A42575" w:rsidRPr="00A55BB9" w:rsidRDefault="00A42575" w:rsidP="00A42575"/>
    <w:p w14:paraId="524DE189" w14:textId="7ACEFBDA" w:rsidR="00A42575" w:rsidRPr="00A55BB9" w:rsidRDefault="00E36BDE" w:rsidP="00A42575">
      <w:pPr>
        <w:rPr>
          <w:i/>
          <w:iCs/>
          <w:szCs w:val="18"/>
        </w:rPr>
      </w:pPr>
      <w:r w:rsidRPr="00A55BB9">
        <w:rPr>
          <w:szCs w:val="18"/>
        </w:rPr>
        <w:t xml:space="preserve">(English) </w:t>
      </w:r>
      <w:r w:rsidR="00A42575" w:rsidRPr="00A55BB9">
        <w:rPr>
          <w:rFonts w:hint="eastAsia"/>
          <w:b/>
          <w:bCs/>
          <w:i/>
          <w:iCs/>
          <w:szCs w:val="18"/>
        </w:rPr>
        <w:t>Key Words</w:t>
      </w:r>
      <w:r w:rsidR="00A42575" w:rsidRPr="00A55BB9">
        <w:rPr>
          <w:rFonts w:hint="eastAsia"/>
          <w:szCs w:val="18"/>
        </w:rPr>
        <w:t>：</w:t>
      </w:r>
      <w:r w:rsidR="00A42575" w:rsidRPr="00A55BB9">
        <w:rPr>
          <w:rFonts w:hint="eastAsia"/>
          <w:szCs w:val="18"/>
        </w:rPr>
        <w:t>Deep Ocean Water, Quality, Sample</w:t>
      </w:r>
    </w:p>
    <w:p w14:paraId="1C43ECD1" w14:textId="77777777" w:rsidR="004D45A0" w:rsidRPr="00A55BB9" w:rsidRDefault="004D45A0">
      <w:pPr>
        <w:widowControl/>
        <w:jc w:val="left"/>
      </w:pPr>
    </w:p>
    <w:p w14:paraId="1A0A35A5" w14:textId="4BFEFD57" w:rsidR="004D45A0" w:rsidRPr="00A55BB9" w:rsidRDefault="004D45A0" w:rsidP="004D45A0">
      <w:pPr>
        <w:widowControl/>
        <w:jc w:val="left"/>
      </w:pPr>
      <w:r w:rsidRPr="00A55BB9">
        <w:rPr>
          <w:rFonts w:hint="eastAsia"/>
          <w:b/>
          <w:bCs/>
        </w:rPr>
        <w:t>図・表の枚数</w:t>
      </w:r>
      <w:r w:rsidR="009B142D" w:rsidRPr="00A55BB9">
        <w:rPr>
          <w:rFonts w:hint="eastAsia"/>
          <w:b/>
          <w:bCs/>
        </w:rPr>
        <w:t>:</w:t>
      </w:r>
      <w:r w:rsidR="009B142D" w:rsidRPr="00A55BB9">
        <w:t xml:space="preserve"> </w:t>
      </w:r>
      <w:r w:rsidR="009B142D" w:rsidRPr="00A55BB9">
        <w:rPr>
          <w:rFonts w:hint="eastAsia"/>
        </w:rPr>
        <w:t>図○○枚、表○○枚</w:t>
      </w:r>
    </w:p>
    <w:p w14:paraId="18D98EA7" w14:textId="77777777" w:rsidR="009B142D" w:rsidRPr="00A55BB9" w:rsidRDefault="009B142D" w:rsidP="004D45A0">
      <w:pPr>
        <w:widowControl/>
        <w:jc w:val="left"/>
      </w:pPr>
    </w:p>
    <w:p w14:paraId="4124DEB9" w14:textId="77777777" w:rsidR="009B142D" w:rsidRPr="00A55BB9" w:rsidRDefault="004D45A0" w:rsidP="004D45A0">
      <w:pPr>
        <w:widowControl/>
        <w:jc w:val="left"/>
      </w:pPr>
      <w:r w:rsidRPr="00A55BB9">
        <w:rPr>
          <w:rFonts w:hint="eastAsia"/>
          <w:b/>
          <w:bCs/>
        </w:rPr>
        <w:t>査読審査・編集時の連絡先</w:t>
      </w:r>
      <w:r w:rsidR="009B142D" w:rsidRPr="00A55BB9">
        <w:rPr>
          <w:rFonts w:hint="eastAsia"/>
        </w:rPr>
        <w:t>:</w:t>
      </w:r>
    </w:p>
    <w:p w14:paraId="364CEB32" w14:textId="50ACB027" w:rsidR="009B142D" w:rsidRPr="00A55BB9" w:rsidRDefault="004D45A0" w:rsidP="009B142D">
      <w:pPr>
        <w:widowControl/>
        <w:ind w:leftChars="100" w:left="200"/>
        <w:jc w:val="left"/>
      </w:pPr>
      <w:r w:rsidRPr="00A55BB9">
        <w:rPr>
          <w:rFonts w:hint="eastAsia"/>
        </w:rPr>
        <w:t>電話</w:t>
      </w:r>
      <w:r w:rsidR="009B142D" w:rsidRPr="00A55BB9">
        <w:rPr>
          <w:rFonts w:hint="eastAsia"/>
        </w:rPr>
        <w:t>:</w:t>
      </w:r>
      <w:r w:rsidR="009B142D" w:rsidRPr="00A55BB9">
        <w:t xml:space="preserve"> </w:t>
      </w:r>
    </w:p>
    <w:p w14:paraId="36F17836" w14:textId="0BEEB4AB" w:rsidR="009B142D" w:rsidRPr="00A55BB9" w:rsidRDefault="004D45A0" w:rsidP="009B142D">
      <w:pPr>
        <w:widowControl/>
        <w:ind w:leftChars="100" w:left="200"/>
        <w:jc w:val="left"/>
      </w:pPr>
      <w:r w:rsidRPr="00A55BB9">
        <w:rPr>
          <w:rFonts w:hint="eastAsia"/>
        </w:rPr>
        <w:t>FAX</w:t>
      </w:r>
      <w:r w:rsidR="009B142D" w:rsidRPr="00A55BB9">
        <w:rPr>
          <w:rFonts w:hint="eastAsia"/>
        </w:rPr>
        <w:t>:</w:t>
      </w:r>
      <w:r w:rsidR="009B142D" w:rsidRPr="00A55BB9">
        <w:t xml:space="preserve"> </w:t>
      </w:r>
    </w:p>
    <w:p w14:paraId="6E2BD54B" w14:textId="5F95B832" w:rsidR="004D45A0" w:rsidRPr="00A55BB9" w:rsidRDefault="004D45A0" w:rsidP="009B142D">
      <w:pPr>
        <w:widowControl/>
        <w:ind w:leftChars="100" w:left="200"/>
        <w:jc w:val="left"/>
      </w:pPr>
      <w:r w:rsidRPr="00A55BB9">
        <w:rPr>
          <w:rFonts w:hint="eastAsia"/>
        </w:rPr>
        <w:t>E-mail address</w:t>
      </w:r>
      <w:r w:rsidR="009B142D" w:rsidRPr="00A55BB9">
        <w:t xml:space="preserve">: </w:t>
      </w:r>
    </w:p>
    <w:p w14:paraId="2485078E" w14:textId="77777777" w:rsidR="009B142D" w:rsidRPr="00A55BB9" w:rsidRDefault="009B142D">
      <w:pPr>
        <w:widowControl/>
        <w:jc w:val="left"/>
      </w:pPr>
    </w:p>
    <w:p w14:paraId="469F85CE" w14:textId="1E7F944D" w:rsidR="00A42575" w:rsidRPr="00A55BB9" w:rsidRDefault="00A42575">
      <w:pPr>
        <w:widowControl/>
        <w:jc w:val="left"/>
      </w:pPr>
      <w:r w:rsidRPr="00A55BB9">
        <w:br w:type="page"/>
      </w:r>
    </w:p>
    <w:p w14:paraId="4CA2FE19" w14:textId="74DF7940" w:rsidR="004D45A0" w:rsidRPr="00A55BB9" w:rsidRDefault="004D45A0" w:rsidP="00A42575">
      <w:pPr>
        <w:spacing w:beforeLines="50" w:before="263" w:afterLines="50" w:after="263"/>
        <w:rPr>
          <w:rFonts w:ascii="ＭＳ ゴシック" w:eastAsia="ＭＳ ゴシック" w:hAnsi="ＭＳ ゴシック"/>
          <w:b/>
          <w:bCs/>
        </w:rPr>
      </w:pPr>
      <w:r w:rsidRPr="00A55BB9">
        <w:rPr>
          <w:rFonts w:ascii="ＭＳ ゴシック" w:eastAsia="ＭＳ ゴシック" w:hAnsi="ＭＳ ゴシック" w:hint="eastAsia"/>
          <w:b/>
          <w:bCs/>
        </w:rPr>
        <w:lastRenderedPageBreak/>
        <w:t>本文</w:t>
      </w:r>
    </w:p>
    <w:p w14:paraId="7E6496B5" w14:textId="0B260538" w:rsidR="00A42575" w:rsidRPr="00A55BB9" w:rsidRDefault="00A42575" w:rsidP="00A42575">
      <w:pPr>
        <w:spacing w:beforeLines="50" w:before="263" w:afterLines="50" w:after="263"/>
        <w:rPr>
          <w:rFonts w:ascii="ＭＳ ゴシック" w:eastAsia="ＭＳ ゴシック" w:hAnsi="ＭＳ ゴシック"/>
          <w:b/>
          <w:bCs/>
        </w:rPr>
      </w:pPr>
      <w:r w:rsidRPr="00A55BB9">
        <w:rPr>
          <w:rFonts w:ascii="ＭＳ ゴシック" w:eastAsia="ＭＳ ゴシック" w:hAnsi="ＭＳ ゴシック" w:hint="eastAsia"/>
          <w:b/>
          <w:bCs/>
        </w:rPr>
        <w:t>1. 緒　言</w:t>
      </w:r>
    </w:p>
    <w:p w14:paraId="73F69CAE" w14:textId="0331CB7F" w:rsidR="00A42575" w:rsidRPr="00A55BB9" w:rsidRDefault="00A42575" w:rsidP="00A42575">
      <w:r w:rsidRPr="00A55BB9">
        <w:rPr>
          <w:rFonts w:hint="eastAsia"/>
        </w:rPr>
        <w:t>「海洋深層水研究」は海洋深層水利用学会の論文誌として，海洋深層水とその資源利用の研究および技術開発の成果を発表する学術雑誌です．「海洋深層水研究」は，年</w:t>
      </w:r>
      <w:r w:rsidRPr="00A55BB9">
        <w:rPr>
          <w:rFonts w:hint="eastAsia"/>
        </w:rPr>
        <w:t>1</w:t>
      </w:r>
      <w:r w:rsidRPr="00A55BB9">
        <w:rPr>
          <w:rFonts w:hint="eastAsia"/>
        </w:rPr>
        <w:t>回以上発行し，原著論文，短報，総説，その他からなります．本誌掲載論文の著作権は海洋深層水利用学会に帰属します．論文は１篇が</w:t>
      </w:r>
      <w:r w:rsidRPr="00A55BB9">
        <w:rPr>
          <w:rFonts w:hint="eastAsia"/>
        </w:rPr>
        <w:t>10</w:t>
      </w:r>
      <w:r w:rsidRPr="00A55BB9">
        <w:rPr>
          <w:rFonts w:hint="eastAsia"/>
        </w:rPr>
        <w:t>印刷頁以内とし，超過した場合はページチャージを請求します．投稿は原則として海洋深層水利用学会会員に限りますが，会員以外の共著者を含むことは差し支えません．全ての論文は</w:t>
      </w:r>
      <w:r w:rsidRPr="00A55BB9">
        <w:rPr>
          <w:rFonts w:hint="eastAsia"/>
        </w:rPr>
        <w:t>2</w:t>
      </w:r>
      <w:r w:rsidRPr="00A55BB9">
        <w:rPr>
          <w:rFonts w:hint="eastAsia"/>
        </w:rPr>
        <w:t>人以上の査読者の審査を経て担当編集委員が採否を判断し，編集委員会が決定します．「海洋深層水研究」では，電子ファイルでの投稿を基本とすることになりました．この投稿原稿サンプルはレイアウトを明記した原稿執筆要領であり，「投稿規程」，「投稿の手引き」の内容をサンプルとして示したものです．論文集しての体裁を統一するため，必ず原稿執筆要項に従って原稿を執筆頂くようお願い致します．ご投稿の際には本サンプルを参考にして執筆して下さい．</w:t>
      </w:r>
    </w:p>
    <w:p w14:paraId="56E5B406" w14:textId="77777777" w:rsidR="00A42575" w:rsidRPr="00A55BB9" w:rsidRDefault="00A42575" w:rsidP="00A42575"/>
    <w:p w14:paraId="45382AEA" w14:textId="77777777" w:rsidR="00A42575" w:rsidRPr="00A55BB9" w:rsidRDefault="00A42575" w:rsidP="00A42575">
      <w:pPr>
        <w:spacing w:beforeLines="50" w:before="263" w:afterLines="50" w:after="263"/>
        <w:rPr>
          <w:rFonts w:ascii="ＭＳ ゴシック" w:eastAsia="ＭＳ ゴシック" w:hAnsi="ＭＳ ゴシック"/>
          <w:b/>
          <w:bCs/>
        </w:rPr>
      </w:pPr>
      <w:r w:rsidRPr="00A55BB9">
        <w:rPr>
          <w:rFonts w:ascii="ＭＳ ゴシック" w:eastAsia="ＭＳ ゴシック" w:hAnsi="ＭＳ ゴシック" w:hint="eastAsia"/>
          <w:b/>
          <w:bCs/>
        </w:rPr>
        <w:t>2. 方法</w:t>
      </w:r>
    </w:p>
    <w:p w14:paraId="16D31998" w14:textId="77777777" w:rsidR="00A42575" w:rsidRPr="00A55BB9" w:rsidRDefault="00A42575" w:rsidP="00A42575">
      <w:pPr>
        <w:rPr>
          <w:b/>
          <w:bCs/>
        </w:rPr>
      </w:pPr>
      <w:r w:rsidRPr="00A55BB9">
        <w:rPr>
          <w:rFonts w:ascii="ＭＳ ゴシック" w:eastAsia="ＭＳ ゴシック" w:hAnsi="ＭＳ ゴシック" w:hint="eastAsia"/>
          <w:b/>
          <w:bCs/>
        </w:rPr>
        <w:t>2.1 投稿の手順</w:t>
      </w:r>
    </w:p>
    <w:p w14:paraId="3B8993BE" w14:textId="77777777" w:rsidR="00A42575" w:rsidRPr="00A55BB9" w:rsidRDefault="00A42575" w:rsidP="00A42575">
      <w:r w:rsidRPr="00A55BB9">
        <w:rPr>
          <w:rFonts w:hint="eastAsia"/>
        </w:rPr>
        <w:t xml:space="preserve">　投稿は以下の手順で行う．</w:t>
      </w:r>
      <w:r w:rsidRPr="00A55BB9">
        <w:rPr>
          <w:rFonts w:hint="eastAsia"/>
          <w:b/>
          <w:bCs/>
        </w:rPr>
        <w:t>電子ファイルでの投稿</w:t>
      </w:r>
      <w:r w:rsidRPr="00A55BB9">
        <w:rPr>
          <w:rFonts w:hint="eastAsia"/>
        </w:rPr>
        <w:t>を原則とする．</w:t>
      </w:r>
    </w:p>
    <w:p w14:paraId="27F5AA5B" w14:textId="77777777" w:rsidR="00A42575" w:rsidRPr="00A55BB9" w:rsidRDefault="00A42575" w:rsidP="00A42575">
      <w:pPr>
        <w:rPr>
          <w:rFonts w:ascii="ＭＳ ゴシック" w:eastAsia="ＭＳ ゴシック" w:hAnsi="ＭＳ ゴシック"/>
        </w:rPr>
      </w:pPr>
      <w:r w:rsidRPr="00A55BB9">
        <w:rPr>
          <w:rFonts w:ascii="ＭＳ ゴシック" w:eastAsia="ＭＳ ゴシック" w:hAnsi="ＭＳ ゴシック" w:hint="eastAsia"/>
          <w:b/>
          <w:bCs/>
        </w:rPr>
        <w:t>(1) E-mailによる投稿</w:t>
      </w:r>
    </w:p>
    <w:p w14:paraId="16951FBB" w14:textId="77777777" w:rsidR="00A42575" w:rsidRPr="00A55BB9" w:rsidRDefault="00A42575" w:rsidP="00A42575">
      <w:pPr>
        <w:ind w:firstLineChars="100" w:firstLine="200"/>
      </w:pPr>
      <w:r w:rsidRPr="00A55BB9">
        <w:rPr>
          <w:rFonts w:hint="eastAsia"/>
        </w:rPr>
        <w:t>投稿原稿（図表を割り付けた原稿：このサンプルが体裁となります）及び図・表・写真を委員長と編集幹事まで投稿する．</w:t>
      </w:r>
      <w:r w:rsidRPr="00A55BB9">
        <w:rPr>
          <w:rFonts w:hint="eastAsia"/>
        </w:rPr>
        <w:t xml:space="preserve"> </w:t>
      </w:r>
    </w:p>
    <w:p w14:paraId="23CAD1D2" w14:textId="3A886F34" w:rsidR="00A42575" w:rsidRPr="00A55BB9" w:rsidRDefault="00A42575" w:rsidP="00A42575">
      <w:pPr>
        <w:rPr>
          <w:rFonts w:ascii="ＭＳ ゴシック" w:eastAsia="ＭＳ ゴシック" w:hAnsi="ＭＳ ゴシック"/>
        </w:rPr>
      </w:pPr>
      <w:r w:rsidRPr="00A55BB9">
        <w:rPr>
          <w:rFonts w:ascii="ＭＳ ゴシック" w:eastAsia="ＭＳ ゴシック" w:hAnsi="ＭＳ ゴシック" w:hint="eastAsia"/>
          <w:b/>
          <w:bCs/>
        </w:rPr>
        <w:t>(</w:t>
      </w:r>
      <w:r w:rsidR="008A4DCF" w:rsidRPr="00A55BB9">
        <w:rPr>
          <w:rFonts w:ascii="ＭＳ ゴシック" w:eastAsia="ＭＳ ゴシック" w:hAnsi="ＭＳ ゴシック" w:hint="eastAsia"/>
          <w:b/>
          <w:bCs/>
        </w:rPr>
        <w:t>2</w:t>
      </w:r>
      <w:r w:rsidRPr="00A55BB9">
        <w:rPr>
          <w:rFonts w:ascii="ＭＳ ゴシック" w:eastAsia="ＭＳ ゴシック" w:hAnsi="ＭＳ ゴシック" w:hint="eastAsia"/>
          <w:b/>
          <w:bCs/>
        </w:rPr>
        <w:t>) 投稿先</w:t>
      </w:r>
    </w:p>
    <w:p w14:paraId="42F8EEDF" w14:textId="77777777" w:rsidR="00F5517D" w:rsidRDefault="00D316EE" w:rsidP="00D316EE">
      <w:pPr>
        <w:rPr>
          <w:shd w:val="clear" w:color="auto" w:fill="FFFFFF"/>
        </w:rPr>
      </w:pPr>
      <w:r w:rsidRPr="00A55BB9">
        <w:rPr>
          <w:rFonts w:hint="eastAsia"/>
          <w:shd w:val="clear" w:color="auto" w:fill="FFFFFF"/>
        </w:rPr>
        <w:t>編集委員長：</w:t>
      </w:r>
      <w:r w:rsidR="00F5517D">
        <w:rPr>
          <w:rFonts w:hint="eastAsia"/>
          <w:shd w:val="clear" w:color="auto" w:fill="FFFFFF"/>
        </w:rPr>
        <w:t xml:space="preserve">富山県立大学　</w:t>
      </w:r>
      <w:r w:rsidR="00F5517D" w:rsidRPr="00F5517D">
        <w:rPr>
          <w:rFonts w:hint="eastAsia"/>
          <w:shd w:val="clear" w:color="auto" w:fill="FFFFFF"/>
        </w:rPr>
        <w:t>五十嵐　康弘</w:t>
      </w:r>
    </w:p>
    <w:p w14:paraId="38A0847F" w14:textId="71C41A43" w:rsidR="00F5517D" w:rsidRDefault="00335EEC" w:rsidP="00D316EE">
      <w:pPr>
        <w:rPr>
          <w:shd w:val="clear" w:color="auto" w:fill="FFFFFF"/>
        </w:rPr>
      </w:pPr>
      <w:r>
        <w:rPr>
          <w:rFonts w:hint="eastAsia"/>
          <w:color w:val="333333"/>
          <w:sz w:val="18"/>
          <w:szCs w:val="18"/>
          <w:shd w:val="clear" w:color="auto" w:fill="FFFFFF"/>
        </w:rPr>
        <w:t>E-Mail</w:t>
      </w:r>
      <w:r>
        <w:rPr>
          <w:rFonts w:hint="eastAsia"/>
          <w:color w:val="333333"/>
          <w:sz w:val="18"/>
          <w:szCs w:val="18"/>
          <w:shd w:val="clear" w:color="auto" w:fill="FFFFFF"/>
        </w:rPr>
        <w:t>：</w:t>
      </w:r>
      <w:r>
        <w:rPr>
          <w:rFonts w:hint="eastAsia"/>
          <w:color w:val="333333"/>
          <w:sz w:val="18"/>
          <w:szCs w:val="18"/>
          <w:shd w:val="clear" w:color="auto" w:fill="FFFFFF"/>
        </w:rPr>
        <w:t>info[</w:t>
      </w:r>
      <w:r>
        <w:rPr>
          <w:rFonts w:hint="eastAsia"/>
          <w:color w:val="333333"/>
          <w:sz w:val="18"/>
          <w:szCs w:val="18"/>
          <w:shd w:val="clear" w:color="auto" w:fill="FFFFFF"/>
        </w:rPr>
        <w:t>＠</w:t>
      </w:r>
      <w:r>
        <w:rPr>
          <w:rFonts w:hint="eastAsia"/>
          <w:color w:val="333333"/>
          <w:sz w:val="18"/>
          <w:szCs w:val="18"/>
          <w:shd w:val="clear" w:color="auto" w:fill="FFFFFF"/>
        </w:rPr>
        <w:t>]dowas.net</w:t>
      </w:r>
      <w:r w:rsidR="00D316EE" w:rsidRPr="00A55BB9">
        <w:rPr>
          <w:rFonts w:hint="eastAsia"/>
        </w:rPr>
        <w:br/>
      </w:r>
      <w:r w:rsidR="00D316EE" w:rsidRPr="00A55BB9">
        <w:rPr>
          <w:rFonts w:hint="eastAsia"/>
          <w:shd w:val="clear" w:color="auto" w:fill="FFFFFF"/>
        </w:rPr>
        <w:lastRenderedPageBreak/>
        <w:t>編集幹事：</w:t>
      </w:r>
      <w:r w:rsidR="00F5517D" w:rsidRPr="00F5517D">
        <w:rPr>
          <w:rFonts w:hint="eastAsia"/>
          <w:shd w:val="clear" w:color="auto" w:fill="FFFFFF"/>
        </w:rPr>
        <w:t>佐賀大学</w:t>
      </w:r>
      <w:r w:rsidR="00F5517D">
        <w:rPr>
          <w:rFonts w:hint="eastAsia"/>
          <w:shd w:val="clear" w:color="auto" w:fill="FFFFFF"/>
        </w:rPr>
        <w:t xml:space="preserve">　</w:t>
      </w:r>
      <w:r w:rsidR="00F5517D" w:rsidRPr="00F5517D">
        <w:rPr>
          <w:rFonts w:hint="eastAsia"/>
          <w:shd w:val="clear" w:color="auto" w:fill="FFFFFF"/>
        </w:rPr>
        <w:t>有馬　博史</w:t>
      </w:r>
      <w:r w:rsidR="00F5517D" w:rsidRPr="00F5517D">
        <w:rPr>
          <w:rFonts w:hint="eastAsia"/>
          <w:shd w:val="clear" w:color="auto" w:fill="FFFFFF"/>
        </w:rPr>
        <w:tab/>
        <w:t xml:space="preserve"> </w:t>
      </w:r>
      <w:r w:rsidR="00F5517D" w:rsidRPr="00F5517D">
        <w:rPr>
          <w:rFonts w:hint="eastAsia"/>
          <w:shd w:val="clear" w:color="auto" w:fill="FFFFFF"/>
        </w:rPr>
        <w:tab/>
      </w:r>
    </w:p>
    <w:p w14:paraId="16777E1E" w14:textId="385CCC5A" w:rsidR="00D316EE" w:rsidRPr="00A55BB9" w:rsidRDefault="00335EEC" w:rsidP="00D316EE">
      <w:r>
        <w:rPr>
          <w:rFonts w:hint="eastAsia"/>
          <w:color w:val="333333"/>
          <w:sz w:val="18"/>
          <w:szCs w:val="18"/>
          <w:shd w:val="clear" w:color="auto" w:fill="FFFFFF"/>
        </w:rPr>
        <w:t>E-mail</w:t>
      </w:r>
      <w:r>
        <w:rPr>
          <w:rFonts w:hint="eastAsia"/>
          <w:color w:val="333333"/>
          <w:sz w:val="18"/>
          <w:szCs w:val="18"/>
          <w:shd w:val="clear" w:color="auto" w:fill="FFFFFF"/>
        </w:rPr>
        <w:t>：</w:t>
      </w:r>
      <w:proofErr w:type="spellStart"/>
      <w:r>
        <w:rPr>
          <w:rFonts w:hint="eastAsia"/>
          <w:color w:val="333333"/>
          <w:sz w:val="18"/>
          <w:szCs w:val="18"/>
          <w:shd w:val="clear" w:color="auto" w:fill="FFFFFF"/>
        </w:rPr>
        <w:t>a</w:t>
      </w:r>
      <w:r>
        <w:rPr>
          <w:color w:val="333333"/>
          <w:sz w:val="18"/>
          <w:szCs w:val="18"/>
          <w:shd w:val="clear" w:color="auto" w:fill="FFFFFF"/>
        </w:rPr>
        <w:t>rima</w:t>
      </w:r>
      <w:proofErr w:type="spellEnd"/>
      <w:r>
        <w:rPr>
          <w:rFonts w:hint="eastAsia"/>
          <w:color w:val="333333"/>
          <w:sz w:val="18"/>
          <w:szCs w:val="18"/>
          <w:shd w:val="clear" w:color="auto" w:fill="FFFFFF"/>
        </w:rPr>
        <w:t>[</w:t>
      </w:r>
      <w:r>
        <w:rPr>
          <w:rFonts w:hint="eastAsia"/>
          <w:color w:val="333333"/>
          <w:sz w:val="18"/>
          <w:szCs w:val="18"/>
          <w:shd w:val="clear" w:color="auto" w:fill="FFFFFF"/>
        </w:rPr>
        <w:t>＠</w:t>
      </w:r>
      <w:r>
        <w:rPr>
          <w:rFonts w:hint="eastAsia"/>
          <w:color w:val="333333"/>
          <w:sz w:val="18"/>
          <w:szCs w:val="18"/>
          <w:shd w:val="clear" w:color="auto" w:fill="FFFFFF"/>
        </w:rPr>
        <w:t>]ioes.saga-u.ac.jp</w:t>
      </w:r>
    </w:p>
    <w:p w14:paraId="538470FB" w14:textId="77777777" w:rsidR="002C209A" w:rsidRPr="00335EEC" w:rsidRDefault="002C209A" w:rsidP="00D316EE"/>
    <w:p w14:paraId="34D6313E" w14:textId="39C17AD9" w:rsidR="00A42575" w:rsidRPr="00A55BB9" w:rsidRDefault="00A42575" w:rsidP="00A42575">
      <w:pPr>
        <w:rPr>
          <w:rFonts w:ascii="ＭＳ ゴシック" w:eastAsia="ＭＳ ゴシック" w:hAnsi="ＭＳ ゴシック"/>
          <w:b/>
          <w:bCs/>
        </w:rPr>
      </w:pPr>
      <w:r w:rsidRPr="00A55BB9">
        <w:rPr>
          <w:rFonts w:ascii="ＭＳ ゴシック" w:eastAsia="ＭＳ ゴシック" w:hAnsi="ＭＳ ゴシック" w:hint="eastAsia"/>
          <w:b/>
          <w:bCs/>
        </w:rPr>
        <w:t>(</w:t>
      </w:r>
      <w:r w:rsidR="00394BB2" w:rsidRPr="00A55BB9">
        <w:rPr>
          <w:rFonts w:ascii="ＭＳ ゴシック" w:eastAsia="ＭＳ ゴシック" w:hAnsi="ＭＳ ゴシック"/>
          <w:b/>
          <w:bCs/>
        </w:rPr>
        <w:t>3</w:t>
      </w:r>
      <w:r w:rsidRPr="00A55BB9">
        <w:rPr>
          <w:rFonts w:ascii="ＭＳ ゴシック" w:eastAsia="ＭＳ ゴシック" w:hAnsi="ＭＳ ゴシック" w:hint="eastAsia"/>
          <w:b/>
          <w:bCs/>
        </w:rPr>
        <w:t>) 投稿時の提出書類</w:t>
      </w:r>
      <w:bookmarkStart w:id="0" w:name="_GoBack"/>
      <w:bookmarkEnd w:id="0"/>
    </w:p>
    <w:p w14:paraId="182BD651" w14:textId="43331A34" w:rsidR="00A42575" w:rsidRPr="00A55BB9" w:rsidRDefault="00A42575" w:rsidP="00A42575">
      <w:pPr>
        <w:ind w:firstLineChars="100" w:firstLine="200"/>
      </w:pPr>
      <w:r w:rsidRPr="00A55BB9">
        <w:rPr>
          <w:rFonts w:hint="eastAsia"/>
        </w:rPr>
        <w:t>論文を投稿する場合，以下の書類を提出する．</w:t>
      </w:r>
    </w:p>
    <w:p w14:paraId="06F6CF25" w14:textId="45BFB49F" w:rsidR="00084D7E" w:rsidRPr="00A55BB9" w:rsidRDefault="00084D7E" w:rsidP="00084D7E">
      <w:pPr>
        <w:ind w:leftChars="1" w:left="286" w:hangingChars="142" w:hanging="284"/>
      </w:pPr>
      <w:r w:rsidRPr="00A55BB9">
        <w:t>a</w:t>
      </w:r>
      <w:r w:rsidRPr="00A55BB9">
        <w:rPr>
          <w:rFonts w:hint="eastAsia"/>
        </w:rPr>
        <w:t xml:space="preserve">) </w:t>
      </w:r>
      <w:r w:rsidRPr="00A55BB9">
        <w:rPr>
          <w:rFonts w:hint="eastAsia"/>
        </w:rPr>
        <w:t>表題・短縮表題（</w:t>
      </w:r>
      <w:r w:rsidRPr="00A55BB9">
        <w:rPr>
          <w:rFonts w:hint="eastAsia"/>
        </w:rPr>
        <w:t>Running title</w:t>
      </w:r>
      <w:r w:rsidRPr="00A55BB9">
        <w:rPr>
          <w:rFonts w:hint="eastAsia"/>
        </w:rPr>
        <w:t>），著者名，図表枚数，研究実施機関・所属機関および所在地，査読審査・編集時の連絡先（電話，</w:t>
      </w:r>
      <w:r w:rsidRPr="00A55BB9">
        <w:rPr>
          <w:rFonts w:hint="eastAsia"/>
        </w:rPr>
        <w:t>FAX</w:t>
      </w:r>
      <w:r w:rsidRPr="00A55BB9">
        <w:rPr>
          <w:rFonts w:hint="eastAsia"/>
        </w:rPr>
        <w:t>，</w:t>
      </w:r>
      <w:r w:rsidRPr="00A55BB9">
        <w:rPr>
          <w:rFonts w:hint="eastAsia"/>
        </w:rPr>
        <w:t>E-mail</w:t>
      </w:r>
      <w:r w:rsidRPr="00A55BB9">
        <w:rPr>
          <w:rFonts w:hint="eastAsia"/>
        </w:rPr>
        <w:t>）を記載した書類（様式自由）</w:t>
      </w:r>
    </w:p>
    <w:p w14:paraId="259E655E" w14:textId="77777777" w:rsidR="00A42575" w:rsidRPr="00A55BB9" w:rsidRDefault="00A42575" w:rsidP="00A42575">
      <w:pPr>
        <w:ind w:leftChars="1" w:left="286" w:hangingChars="142" w:hanging="284"/>
      </w:pPr>
      <w:r w:rsidRPr="00A55BB9">
        <w:rPr>
          <w:rFonts w:hint="eastAsia"/>
        </w:rPr>
        <w:t xml:space="preserve">b) </w:t>
      </w:r>
      <w:r w:rsidRPr="00A55BB9">
        <w:rPr>
          <w:rFonts w:hint="eastAsia"/>
        </w:rPr>
        <w:t>図・表・写真の個別のファイル</w:t>
      </w:r>
    </w:p>
    <w:p w14:paraId="48A38138" w14:textId="66810A2E" w:rsidR="00A42575" w:rsidRPr="00A55BB9" w:rsidRDefault="00A42575" w:rsidP="00A42575">
      <w:pPr>
        <w:ind w:leftChars="142" w:left="284" w:firstLine="1"/>
      </w:pPr>
      <w:r w:rsidRPr="00A55BB9">
        <w:rPr>
          <w:rFonts w:hint="eastAsia"/>
        </w:rPr>
        <w:t>（図が</w:t>
      </w:r>
      <w:r w:rsidRPr="00A55BB9">
        <w:rPr>
          <w:rFonts w:hint="eastAsia"/>
        </w:rPr>
        <w:t>8</w:t>
      </w:r>
      <w:r w:rsidRPr="00A55BB9">
        <w:rPr>
          <w:rFonts w:hint="eastAsia"/>
        </w:rPr>
        <w:t>個ある場合，</w:t>
      </w:r>
      <w:r w:rsidRPr="00A55BB9">
        <w:rPr>
          <w:rFonts w:hint="eastAsia"/>
          <w:szCs w:val="21"/>
        </w:rPr>
        <w:t>Microsoft Word</w:t>
      </w:r>
      <w:r w:rsidRPr="00A55BB9">
        <w:rPr>
          <w:rFonts w:hint="eastAsia"/>
          <w:szCs w:val="21"/>
        </w:rPr>
        <w:t>で</w:t>
      </w:r>
      <w:r w:rsidRPr="00A55BB9">
        <w:rPr>
          <w:rFonts w:hint="eastAsia"/>
          <w:szCs w:val="21"/>
        </w:rPr>
        <w:t>1</w:t>
      </w:r>
      <w:r w:rsidRPr="00A55BB9">
        <w:rPr>
          <w:rFonts w:hint="eastAsia"/>
          <w:szCs w:val="21"/>
        </w:rPr>
        <w:t>ファイル</w:t>
      </w:r>
      <w:r w:rsidRPr="00A55BB9">
        <w:rPr>
          <w:rFonts w:hint="eastAsia"/>
          <w:szCs w:val="21"/>
        </w:rPr>
        <w:t>8</w:t>
      </w:r>
      <w:r w:rsidRPr="00A55BB9">
        <w:rPr>
          <w:rFonts w:hint="eastAsia"/>
          <w:szCs w:val="21"/>
        </w:rPr>
        <w:t>ページに，</w:t>
      </w:r>
      <w:r w:rsidRPr="00A55BB9">
        <w:rPr>
          <w:rFonts w:hint="eastAsia"/>
        </w:rPr>
        <w:t>図</w:t>
      </w:r>
      <w:r w:rsidRPr="00A55BB9">
        <w:rPr>
          <w:rFonts w:hint="eastAsia"/>
        </w:rPr>
        <w:t>1</w:t>
      </w:r>
      <w:r w:rsidRPr="00A55BB9">
        <w:rPr>
          <w:rFonts w:hint="eastAsia"/>
        </w:rPr>
        <w:t>～図</w:t>
      </w:r>
      <w:r w:rsidRPr="00A55BB9">
        <w:rPr>
          <w:rFonts w:hint="eastAsia"/>
        </w:rPr>
        <w:t>8</w:t>
      </w:r>
      <w:r w:rsidRPr="00A55BB9">
        <w:rPr>
          <w:rFonts w:hint="eastAsia"/>
        </w:rPr>
        <w:t>を</w:t>
      </w:r>
      <w:r w:rsidRPr="00A55BB9">
        <w:rPr>
          <w:rFonts w:hint="eastAsia"/>
        </w:rPr>
        <w:t>1</w:t>
      </w:r>
      <w:r w:rsidRPr="00A55BB9">
        <w:rPr>
          <w:rFonts w:hint="eastAsia"/>
        </w:rPr>
        <w:t>図</w:t>
      </w:r>
      <w:r w:rsidRPr="00A55BB9">
        <w:rPr>
          <w:rFonts w:hint="eastAsia"/>
        </w:rPr>
        <w:t>1</w:t>
      </w:r>
      <w:r w:rsidRPr="00A55BB9">
        <w:rPr>
          <w:rFonts w:hint="eastAsia"/>
        </w:rPr>
        <w:t>頁ずつに貼り付けても構わない）</w:t>
      </w:r>
    </w:p>
    <w:p w14:paraId="7F707F6B" w14:textId="77777777" w:rsidR="00084D7E" w:rsidRPr="00A55BB9" w:rsidRDefault="00084D7E" w:rsidP="00A42575">
      <w:pPr>
        <w:ind w:leftChars="142" w:left="284" w:firstLine="1"/>
      </w:pPr>
    </w:p>
    <w:p w14:paraId="2A2F5D4F" w14:textId="64CF1FF3" w:rsidR="00296E49" w:rsidRPr="00A55BB9" w:rsidRDefault="00A42575" w:rsidP="00296E49">
      <w:r w:rsidRPr="00A55BB9">
        <w:rPr>
          <w:rFonts w:ascii="ＭＳ ゴシック" w:eastAsia="ＭＳ ゴシック" w:hAnsi="ＭＳ ゴシック" w:hint="eastAsia"/>
          <w:b/>
          <w:bCs/>
        </w:rPr>
        <w:t>(</w:t>
      </w:r>
      <w:r w:rsidR="00394BB2" w:rsidRPr="00A55BB9">
        <w:rPr>
          <w:rFonts w:ascii="ＭＳ ゴシック" w:eastAsia="ＭＳ ゴシック" w:hAnsi="ＭＳ ゴシック"/>
          <w:b/>
          <w:bCs/>
        </w:rPr>
        <w:t>4</w:t>
      </w:r>
      <w:r w:rsidRPr="00A55BB9">
        <w:rPr>
          <w:rFonts w:ascii="ＭＳ ゴシック" w:eastAsia="ＭＳ ゴシック" w:hAnsi="ＭＳ ゴシック" w:hint="eastAsia"/>
          <w:b/>
          <w:bCs/>
        </w:rPr>
        <w:t>) 受理後の提出原稿</w:t>
      </w:r>
      <w:r w:rsidR="00296E49" w:rsidRPr="00A55BB9">
        <w:rPr>
          <w:rFonts w:ascii="ＭＳ ゴシック" w:eastAsia="ＭＳ ゴシック" w:hAnsi="ＭＳ ゴシック" w:hint="eastAsia"/>
          <w:b/>
          <w:bCs/>
        </w:rPr>
        <w:t xml:space="preserve">　(</w:t>
      </w:r>
      <w:r w:rsidRPr="00A55BB9">
        <w:rPr>
          <w:rFonts w:hint="eastAsia"/>
        </w:rPr>
        <w:t>投稿論文が受理された場合</w:t>
      </w:r>
      <w:r w:rsidR="00296E49" w:rsidRPr="00A55BB9">
        <w:rPr>
          <w:rFonts w:hint="eastAsia"/>
        </w:rPr>
        <w:t>)</w:t>
      </w:r>
    </w:p>
    <w:p w14:paraId="761B6E4C" w14:textId="77777777" w:rsidR="00296E49" w:rsidRPr="00A55BB9" w:rsidRDefault="00296E49" w:rsidP="00296E49">
      <w:pPr>
        <w:rPr>
          <w:szCs w:val="21"/>
        </w:rPr>
      </w:pPr>
      <w:r w:rsidRPr="00A55BB9">
        <w:rPr>
          <w:rFonts w:hint="eastAsia"/>
          <w:szCs w:val="21"/>
        </w:rPr>
        <w:t>１．</w:t>
      </w:r>
      <w:r w:rsidRPr="00A55BB9">
        <w:rPr>
          <w:rFonts w:hint="eastAsia"/>
          <w:szCs w:val="21"/>
        </w:rPr>
        <w:tab/>
      </w:r>
      <w:r w:rsidRPr="00A55BB9">
        <w:rPr>
          <w:rFonts w:hint="eastAsia"/>
          <w:szCs w:val="21"/>
        </w:rPr>
        <w:t>担当編集員との打合せで修正された最終原稿を提出する．書式は投稿原稿と同じ，著者構成の段階での文章の大幅な修正は，特別の場合以外出来ない．</w:t>
      </w:r>
    </w:p>
    <w:p w14:paraId="15634835" w14:textId="77777777" w:rsidR="00296E49" w:rsidRPr="00A55BB9" w:rsidRDefault="00296E49" w:rsidP="00296E49">
      <w:pPr>
        <w:rPr>
          <w:szCs w:val="21"/>
        </w:rPr>
      </w:pPr>
      <w:r w:rsidRPr="00A55BB9">
        <w:rPr>
          <w:rFonts w:hint="eastAsia"/>
          <w:szCs w:val="21"/>
        </w:rPr>
        <w:t>２．</w:t>
      </w:r>
      <w:r w:rsidRPr="00A55BB9">
        <w:rPr>
          <w:rFonts w:hint="eastAsia"/>
          <w:szCs w:val="21"/>
        </w:rPr>
        <w:tab/>
      </w:r>
      <w:r w:rsidRPr="00A55BB9">
        <w:rPr>
          <w:rFonts w:hint="eastAsia"/>
          <w:szCs w:val="21"/>
        </w:rPr>
        <w:t>原図・原表やその説明は，受理後も印刷段階で，修正を依頼することがある．</w:t>
      </w:r>
    </w:p>
    <w:p w14:paraId="1CD5D0A1" w14:textId="438A6BDF" w:rsidR="00296E49" w:rsidRPr="00A55BB9" w:rsidRDefault="00296E49" w:rsidP="00296E49">
      <w:pPr>
        <w:rPr>
          <w:szCs w:val="21"/>
        </w:rPr>
      </w:pPr>
      <w:r w:rsidRPr="00A55BB9">
        <w:rPr>
          <w:rFonts w:hint="eastAsia"/>
          <w:szCs w:val="21"/>
        </w:rPr>
        <w:t>３．</w:t>
      </w:r>
      <w:r w:rsidRPr="00A55BB9">
        <w:rPr>
          <w:rFonts w:hint="eastAsia"/>
          <w:szCs w:val="21"/>
        </w:rPr>
        <w:tab/>
      </w:r>
      <w:r w:rsidRPr="00A55BB9">
        <w:rPr>
          <w:rFonts w:hint="eastAsia"/>
          <w:szCs w:val="21"/>
        </w:rPr>
        <w:t>原稿は，</w:t>
      </w:r>
      <w:r w:rsidRPr="00A55BB9">
        <w:rPr>
          <w:rFonts w:hint="eastAsia"/>
          <w:szCs w:val="21"/>
        </w:rPr>
        <w:t>Windows</w:t>
      </w:r>
      <w:r w:rsidRPr="00A55BB9">
        <w:rPr>
          <w:rFonts w:hint="eastAsia"/>
          <w:szCs w:val="21"/>
        </w:rPr>
        <w:t>，</w:t>
      </w:r>
      <w:r w:rsidRPr="00A55BB9">
        <w:rPr>
          <w:rFonts w:hint="eastAsia"/>
          <w:szCs w:val="21"/>
        </w:rPr>
        <w:t>Macintosh</w:t>
      </w:r>
      <w:r w:rsidRPr="00A55BB9">
        <w:rPr>
          <w:rFonts w:hint="eastAsia"/>
          <w:szCs w:val="21"/>
        </w:rPr>
        <w:t>共に</w:t>
      </w:r>
      <w:r w:rsidRPr="00A55BB9">
        <w:rPr>
          <w:rFonts w:hint="eastAsia"/>
          <w:szCs w:val="21"/>
        </w:rPr>
        <w:t>M</w:t>
      </w:r>
      <w:r w:rsidRPr="00A55BB9">
        <w:rPr>
          <w:szCs w:val="21"/>
        </w:rPr>
        <w:t>S-</w:t>
      </w:r>
      <w:r w:rsidRPr="00A55BB9">
        <w:rPr>
          <w:rFonts w:hint="eastAsia"/>
          <w:szCs w:val="21"/>
        </w:rPr>
        <w:t>Word</w:t>
      </w:r>
      <w:r w:rsidRPr="00A55BB9">
        <w:rPr>
          <w:rFonts w:hint="eastAsia"/>
          <w:szCs w:val="21"/>
        </w:rPr>
        <w:t>ファイルで投稿する．</w:t>
      </w:r>
    </w:p>
    <w:p w14:paraId="2D473292" w14:textId="51B16CE1" w:rsidR="00A42575" w:rsidRPr="00A55BB9" w:rsidRDefault="00296E49" w:rsidP="00296E49">
      <w:pPr>
        <w:rPr>
          <w:szCs w:val="21"/>
        </w:rPr>
      </w:pPr>
      <w:r w:rsidRPr="00A55BB9">
        <w:rPr>
          <w:rFonts w:hint="eastAsia"/>
          <w:szCs w:val="21"/>
        </w:rPr>
        <w:t>４</w:t>
      </w:r>
      <w:r w:rsidRPr="00A55BB9">
        <w:rPr>
          <w:rFonts w:hint="eastAsia"/>
          <w:szCs w:val="21"/>
        </w:rPr>
        <w:t>.</w:t>
      </w:r>
      <w:r w:rsidRPr="00A55BB9">
        <w:rPr>
          <w:rFonts w:hint="eastAsia"/>
          <w:szCs w:val="21"/>
        </w:rPr>
        <w:tab/>
      </w:r>
      <w:r w:rsidRPr="00A55BB9">
        <w:rPr>
          <w:rFonts w:hint="eastAsia"/>
          <w:szCs w:val="21"/>
        </w:rPr>
        <w:t>原稿と原図・原表と共に電子メールで提出する．（宛先は投稿規程参照）．なお，電子メールでの提出が困難な原図，原表は郵送で提出する．</w:t>
      </w:r>
      <w:r w:rsidRPr="00A55BB9">
        <w:rPr>
          <w:szCs w:val="21"/>
        </w:rPr>
        <w:t xml:space="preserve"> </w:t>
      </w:r>
    </w:p>
    <w:p w14:paraId="1F6BD3CC" w14:textId="77777777" w:rsidR="00A42575" w:rsidRPr="00A55BB9" w:rsidRDefault="00A42575" w:rsidP="00A42575">
      <w:pPr>
        <w:rPr>
          <w:szCs w:val="21"/>
        </w:rPr>
      </w:pPr>
    </w:p>
    <w:p w14:paraId="06A8FAE6" w14:textId="77777777" w:rsidR="00A42575" w:rsidRPr="00A55BB9" w:rsidRDefault="00A42575" w:rsidP="00A42575">
      <w:pPr>
        <w:rPr>
          <w:rFonts w:ascii="ＭＳ ゴシック" w:eastAsia="ＭＳ ゴシック" w:hAnsi="ＭＳ ゴシック"/>
          <w:b/>
          <w:bCs/>
        </w:rPr>
      </w:pPr>
      <w:r w:rsidRPr="00A55BB9">
        <w:rPr>
          <w:rFonts w:ascii="ＭＳ ゴシック" w:eastAsia="ＭＳ ゴシック" w:hAnsi="ＭＳ ゴシック" w:hint="eastAsia"/>
          <w:b/>
          <w:bCs/>
        </w:rPr>
        <w:t>2.3 投稿論文の構成</w:t>
      </w:r>
    </w:p>
    <w:p w14:paraId="1BAE0F77" w14:textId="3059146B" w:rsidR="00A42575" w:rsidRPr="00A55BB9" w:rsidRDefault="00A42575" w:rsidP="00296E49">
      <w:pPr>
        <w:ind w:firstLineChars="100" w:firstLine="200"/>
      </w:pPr>
      <w:r w:rsidRPr="00A55BB9">
        <w:rPr>
          <w:rFonts w:hint="eastAsia"/>
        </w:rPr>
        <w:t>投稿論文は原著論文，短報，総説，その他に分類さる．この投稿論文サンプルを参考に以下の項目を記載する．</w:t>
      </w:r>
    </w:p>
    <w:p w14:paraId="64710E82" w14:textId="77777777" w:rsidR="00296E49" w:rsidRPr="00A55BB9" w:rsidRDefault="00296E49" w:rsidP="00296E49">
      <w:pPr>
        <w:ind w:firstLineChars="100" w:firstLine="200"/>
      </w:pPr>
    </w:p>
    <w:p w14:paraId="7F940DC3" w14:textId="77777777" w:rsidR="00A42575" w:rsidRPr="00A55BB9" w:rsidRDefault="00A42575" w:rsidP="00A42575">
      <w:pPr>
        <w:rPr>
          <w:rFonts w:ascii="ＭＳ ゴシック" w:eastAsia="ＭＳ ゴシック" w:hAnsi="ＭＳ ゴシック"/>
          <w:b/>
          <w:bCs/>
        </w:rPr>
      </w:pPr>
      <w:r w:rsidRPr="00A55BB9">
        <w:rPr>
          <w:rFonts w:ascii="ＭＳ ゴシック" w:eastAsia="ＭＳ ゴシック" w:hAnsi="ＭＳ ゴシック" w:hint="eastAsia"/>
          <w:b/>
          <w:bCs/>
        </w:rPr>
        <w:t>(1) 1ページ目（複数頁でも構わない）</w:t>
      </w:r>
    </w:p>
    <w:p w14:paraId="6DE0E141" w14:textId="77777777" w:rsidR="00A42575" w:rsidRPr="00A55BB9" w:rsidRDefault="00A42575" w:rsidP="00A42575">
      <w:pPr>
        <w:ind w:firstLineChars="100" w:firstLine="200"/>
      </w:pPr>
      <w:r w:rsidRPr="00A55BB9">
        <w:rPr>
          <w:rFonts w:hint="eastAsia"/>
        </w:rPr>
        <w:t>以下の事項を，全て和文もしくは英文で記載する．</w:t>
      </w:r>
      <w:r w:rsidRPr="00A55BB9">
        <w:rPr>
          <w:rFonts w:hint="eastAsia"/>
        </w:rPr>
        <w:t xml:space="preserve"> </w:t>
      </w:r>
    </w:p>
    <w:p w14:paraId="672E7EB6" w14:textId="58196577" w:rsidR="00A42575" w:rsidRPr="00A55BB9" w:rsidRDefault="00A42575" w:rsidP="00A42575">
      <w:pPr>
        <w:ind w:left="286" w:hangingChars="143" w:hanging="286"/>
      </w:pPr>
      <w:r w:rsidRPr="00A55BB9">
        <w:rPr>
          <w:rFonts w:hint="eastAsia"/>
        </w:rPr>
        <w:lastRenderedPageBreak/>
        <w:t xml:space="preserve">a) </w:t>
      </w:r>
      <w:r w:rsidRPr="00A55BB9">
        <w:rPr>
          <w:rFonts w:hint="eastAsia"/>
        </w:rPr>
        <w:t>表題と短縮表題（</w:t>
      </w:r>
      <w:r w:rsidR="00D316EE" w:rsidRPr="00A55BB9">
        <w:t>running</w:t>
      </w:r>
      <w:r w:rsidRPr="00A55BB9">
        <w:rPr>
          <w:rFonts w:hint="eastAsia"/>
        </w:rPr>
        <w:t xml:space="preserve"> title</w:t>
      </w:r>
      <w:r w:rsidRPr="00A55BB9">
        <w:rPr>
          <w:rFonts w:hint="eastAsia"/>
        </w:rPr>
        <w:t>）</w:t>
      </w:r>
    </w:p>
    <w:p w14:paraId="7DBFEEF2" w14:textId="77777777" w:rsidR="00A42575" w:rsidRPr="00A55BB9" w:rsidRDefault="00A42575" w:rsidP="00A42575">
      <w:pPr>
        <w:ind w:left="286" w:hangingChars="143" w:hanging="286"/>
      </w:pPr>
      <w:r w:rsidRPr="00A55BB9">
        <w:rPr>
          <w:rFonts w:hint="eastAsia"/>
        </w:rPr>
        <w:t xml:space="preserve">b) </w:t>
      </w:r>
      <w:r w:rsidRPr="00A55BB9">
        <w:rPr>
          <w:rFonts w:hint="eastAsia"/>
        </w:rPr>
        <w:t>著者名</w:t>
      </w:r>
    </w:p>
    <w:p w14:paraId="473EAA28" w14:textId="77777777" w:rsidR="00A42575" w:rsidRPr="00A55BB9" w:rsidRDefault="00A42575" w:rsidP="00A42575">
      <w:pPr>
        <w:ind w:left="286" w:hangingChars="143" w:hanging="286"/>
      </w:pPr>
      <w:r w:rsidRPr="00A55BB9">
        <w:rPr>
          <w:rFonts w:hint="eastAsia"/>
        </w:rPr>
        <w:t xml:space="preserve">c) </w:t>
      </w:r>
      <w:bookmarkStart w:id="1" w:name="_Hlk85918592"/>
      <w:r w:rsidRPr="00A55BB9">
        <w:rPr>
          <w:rFonts w:hint="eastAsia"/>
        </w:rPr>
        <w:t>研究実施機関，所属機関および所在地</w:t>
      </w:r>
      <w:bookmarkEnd w:id="1"/>
    </w:p>
    <w:p w14:paraId="4A129E44" w14:textId="77777777" w:rsidR="00A42575" w:rsidRPr="00A55BB9" w:rsidRDefault="00A42575" w:rsidP="00A42575">
      <w:pPr>
        <w:ind w:left="286" w:hangingChars="143" w:hanging="286"/>
      </w:pPr>
      <w:r w:rsidRPr="00A55BB9">
        <w:rPr>
          <w:rFonts w:hint="eastAsia"/>
        </w:rPr>
        <w:t xml:space="preserve">d) </w:t>
      </w:r>
      <w:r w:rsidRPr="00A55BB9">
        <w:rPr>
          <w:rFonts w:hint="eastAsia"/>
        </w:rPr>
        <w:t>和文要旨と和文キーワード</w:t>
      </w:r>
    </w:p>
    <w:p w14:paraId="474E7975" w14:textId="77777777" w:rsidR="00A42575" w:rsidRPr="00A55BB9" w:rsidRDefault="00A42575" w:rsidP="00A42575">
      <w:pPr>
        <w:ind w:leftChars="142" w:left="284" w:firstLine="1"/>
      </w:pPr>
      <w:r w:rsidRPr="00A55BB9">
        <w:rPr>
          <w:rFonts w:hint="eastAsia"/>
        </w:rPr>
        <w:t>和文要旨は，論文で述べる問題提起とその解決手段・方法および得られた結果がわかるように明瞭・簡潔に</w:t>
      </w:r>
      <w:r w:rsidRPr="00A55BB9">
        <w:rPr>
          <w:rFonts w:hint="eastAsia"/>
          <w:b/>
          <w:bCs/>
          <w:u w:val="single"/>
        </w:rPr>
        <w:t>400</w:t>
      </w:r>
      <w:r w:rsidRPr="00A55BB9">
        <w:rPr>
          <w:rFonts w:hint="eastAsia"/>
          <w:b/>
          <w:bCs/>
          <w:u w:val="single"/>
        </w:rPr>
        <w:t>字以内</w:t>
      </w:r>
      <w:r w:rsidRPr="00A55BB9">
        <w:rPr>
          <w:rFonts w:hint="eastAsia"/>
        </w:rPr>
        <w:t>で記述する．そして，</w:t>
      </w:r>
      <w:r w:rsidRPr="00A55BB9">
        <w:rPr>
          <w:rFonts w:hint="eastAsia"/>
        </w:rPr>
        <w:t>5</w:t>
      </w:r>
      <w:r w:rsidRPr="00A55BB9">
        <w:rPr>
          <w:rFonts w:hint="eastAsia"/>
        </w:rPr>
        <w:t>語以内のキーワードを記載する．</w:t>
      </w:r>
    </w:p>
    <w:p w14:paraId="289666C8" w14:textId="77777777" w:rsidR="00A42575" w:rsidRPr="00A55BB9" w:rsidRDefault="00A42575" w:rsidP="00A42575">
      <w:pPr>
        <w:ind w:left="286" w:hangingChars="143" w:hanging="286"/>
      </w:pPr>
      <w:r w:rsidRPr="00A55BB9">
        <w:rPr>
          <w:rFonts w:hint="eastAsia"/>
        </w:rPr>
        <w:t xml:space="preserve">e) </w:t>
      </w:r>
      <w:r w:rsidRPr="00A55BB9">
        <w:rPr>
          <w:rFonts w:hint="eastAsia"/>
        </w:rPr>
        <w:t>英文要旨と英文キーワード</w:t>
      </w:r>
    </w:p>
    <w:p w14:paraId="2CF1C200" w14:textId="77777777" w:rsidR="00A42575" w:rsidRPr="00A55BB9" w:rsidRDefault="00A42575" w:rsidP="00A42575">
      <w:pPr>
        <w:ind w:leftChars="142" w:left="284" w:firstLine="1"/>
      </w:pPr>
      <w:r w:rsidRPr="00A55BB9">
        <w:rPr>
          <w:rFonts w:hint="eastAsia"/>
        </w:rPr>
        <w:t>和文論文の英文要旨は必ずしも和文要旨の英訳である必要はない．論文の内容が外国人に理解できるように配慮し，</w:t>
      </w:r>
      <w:r w:rsidRPr="00A55BB9">
        <w:rPr>
          <w:rFonts w:hint="eastAsia"/>
          <w:b/>
          <w:bCs/>
          <w:u w:val="single"/>
        </w:rPr>
        <w:t>300</w:t>
      </w:r>
      <w:r w:rsidRPr="00A55BB9">
        <w:rPr>
          <w:rFonts w:hint="eastAsia"/>
          <w:b/>
          <w:bCs/>
          <w:u w:val="single"/>
        </w:rPr>
        <w:t>語以内</w:t>
      </w:r>
      <w:r w:rsidRPr="00A55BB9">
        <w:rPr>
          <w:rFonts w:hint="eastAsia"/>
        </w:rPr>
        <w:t>で記述する．そして，</w:t>
      </w:r>
      <w:r w:rsidRPr="00A55BB9">
        <w:rPr>
          <w:rFonts w:hint="eastAsia"/>
        </w:rPr>
        <w:t>5</w:t>
      </w:r>
      <w:r w:rsidRPr="00A55BB9">
        <w:rPr>
          <w:rFonts w:hint="eastAsia"/>
        </w:rPr>
        <w:t>語以内のキーワードを記載する．</w:t>
      </w:r>
    </w:p>
    <w:p w14:paraId="51AC4E72" w14:textId="77777777" w:rsidR="00A42575" w:rsidRPr="00A55BB9" w:rsidRDefault="00A42575" w:rsidP="00A42575">
      <w:pPr>
        <w:rPr>
          <w:rFonts w:ascii="ＭＳ ゴシック" w:eastAsia="ＭＳ ゴシック" w:hAnsi="ＭＳ ゴシック"/>
          <w:b/>
          <w:bCs/>
        </w:rPr>
      </w:pPr>
      <w:r w:rsidRPr="00A55BB9">
        <w:rPr>
          <w:rFonts w:ascii="ＭＳ ゴシック" w:eastAsia="ＭＳ ゴシック" w:hAnsi="ＭＳ ゴシック" w:hint="eastAsia"/>
          <w:b/>
          <w:bCs/>
        </w:rPr>
        <w:t>(2) 本文</w:t>
      </w:r>
    </w:p>
    <w:p w14:paraId="667E6A84" w14:textId="77777777" w:rsidR="00E22B4B" w:rsidRPr="00A55BB9" w:rsidRDefault="00E22B4B" w:rsidP="00E22B4B">
      <w:r w:rsidRPr="00A55BB9">
        <w:rPr>
          <w:rFonts w:hint="eastAsia"/>
        </w:rPr>
        <w:t>１．</w:t>
      </w:r>
      <w:r w:rsidRPr="00A55BB9">
        <w:rPr>
          <w:rFonts w:hint="eastAsia"/>
        </w:rPr>
        <w:tab/>
        <w:t>A</w:t>
      </w:r>
      <w:r w:rsidRPr="00A55BB9">
        <w:rPr>
          <w:rFonts w:hint="eastAsia"/>
        </w:rPr>
        <w:t>４縦置きで，余白は上下</w:t>
      </w:r>
      <w:r w:rsidRPr="00A55BB9">
        <w:rPr>
          <w:rFonts w:hint="eastAsia"/>
        </w:rPr>
        <w:t>30mm</w:t>
      </w:r>
      <w:r w:rsidRPr="00A55BB9">
        <w:rPr>
          <w:rFonts w:hint="eastAsia"/>
        </w:rPr>
        <w:t>，左右</w:t>
      </w:r>
      <w:r w:rsidRPr="00A55BB9">
        <w:rPr>
          <w:rFonts w:hint="eastAsia"/>
        </w:rPr>
        <w:t>30mm</w:t>
      </w:r>
      <w:r w:rsidRPr="00A55BB9">
        <w:rPr>
          <w:rFonts w:hint="eastAsia"/>
        </w:rPr>
        <w:t>として，</w:t>
      </w:r>
      <w:r w:rsidRPr="00A55BB9">
        <w:rPr>
          <w:rFonts w:hint="eastAsia"/>
        </w:rPr>
        <w:t>1</w:t>
      </w:r>
      <w:r w:rsidRPr="00A55BB9">
        <w:rPr>
          <w:rFonts w:hint="eastAsia"/>
        </w:rPr>
        <w:t>行</w:t>
      </w:r>
      <w:r w:rsidRPr="00A55BB9">
        <w:rPr>
          <w:rFonts w:hint="eastAsia"/>
        </w:rPr>
        <w:t>35</w:t>
      </w:r>
      <w:r w:rsidRPr="00A55BB9">
        <w:rPr>
          <w:rFonts w:hint="eastAsia"/>
        </w:rPr>
        <w:t>～</w:t>
      </w:r>
      <w:r w:rsidRPr="00A55BB9">
        <w:rPr>
          <w:rFonts w:hint="eastAsia"/>
        </w:rPr>
        <w:t>40</w:t>
      </w:r>
      <w:r w:rsidRPr="00A55BB9">
        <w:rPr>
          <w:rFonts w:hint="eastAsia"/>
        </w:rPr>
        <w:t>字（全角），</w:t>
      </w:r>
      <w:r w:rsidRPr="00A55BB9">
        <w:rPr>
          <w:rFonts w:hint="eastAsia"/>
        </w:rPr>
        <w:t>25</w:t>
      </w:r>
      <w:r w:rsidRPr="00A55BB9">
        <w:rPr>
          <w:rFonts w:hint="eastAsia"/>
        </w:rPr>
        <w:t>行に印刷して，投稿原稿とする．</w:t>
      </w:r>
    </w:p>
    <w:p w14:paraId="1AC93627" w14:textId="727C8706" w:rsidR="00E22B4B" w:rsidRPr="00A55BB9" w:rsidRDefault="00E22B4B" w:rsidP="00E22B4B">
      <w:r w:rsidRPr="00A55BB9">
        <w:rPr>
          <w:rFonts w:hint="eastAsia"/>
          <w:noProof/>
        </w:rPr>
        <mc:AlternateContent>
          <mc:Choice Requires="wps">
            <w:drawing>
              <wp:anchor distT="0" distB="0" distL="114300" distR="114300" simplePos="0" relativeHeight="251659264" behindDoc="0" locked="0" layoutInCell="1" allowOverlap="1" wp14:anchorId="7A724580" wp14:editId="1FF70CA8">
                <wp:simplePos x="0" y="0"/>
                <wp:positionH relativeFrom="column">
                  <wp:posOffset>5327489</wp:posOffset>
                </wp:positionH>
                <wp:positionV relativeFrom="paragraph">
                  <wp:posOffset>657452</wp:posOffset>
                </wp:positionV>
                <wp:extent cx="709683" cy="313899"/>
                <wp:effectExtent l="0" t="0" r="14605" b="10160"/>
                <wp:wrapNone/>
                <wp:docPr id="3" name="テキスト ボックス 3"/>
                <wp:cNvGraphicFramePr/>
                <a:graphic xmlns:a="http://schemas.openxmlformats.org/drawingml/2006/main">
                  <a:graphicData uri="http://schemas.microsoft.com/office/word/2010/wordprocessingShape">
                    <wps:wsp>
                      <wps:cNvSpPr txBox="1"/>
                      <wps:spPr>
                        <a:xfrm>
                          <a:off x="0" y="0"/>
                          <a:ext cx="709683" cy="313899"/>
                        </a:xfrm>
                        <a:prstGeom prst="rect">
                          <a:avLst/>
                        </a:prstGeom>
                        <a:solidFill>
                          <a:schemeClr val="lt1"/>
                        </a:solidFill>
                        <a:ln w="6350">
                          <a:solidFill>
                            <a:prstClr val="black"/>
                          </a:solidFill>
                        </a:ln>
                      </wps:spPr>
                      <wps:txbx>
                        <w:txbxContent>
                          <w:p w14:paraId="38F3C71A" w14:textId="350EB2F7" w:rsidR="00E22B4B" w:rsidRDefault="00E22B4B" w:rsidP="00E616FB">
                            <w:pPr>
                              <w:jc w:val="center"/>
                            </w:pPr>
                            <w:r>
                              <w:rPr>
                                <w:rFonts w:hint="eastAsia"/>
                              </w:rPr>
                              <w:t>←</w:t>
                            </w:r>
                            <w:r w:rsidR="00E616FB">
                              <w:rPr>
                                <w:rFonts w:hint="eastAsia"/>
                              </w:rPr>
                              <w:t xml:space="preserve">　</w:t>
                            </w:r>
                            <w:r w:rsidRPr="00E22B4B">
                              <w:rPr>
                                <w:rFonts w:hint="eastAsia"/>
                                <w:sz w:val="24"/>
                              </w:rPr>
                              <w:t>図</w:t>
                            </w:r>
                            <w:r w:rsidRPr="00E22B4B">
                              <w:rPr>
                                <w:rFonts w:hint="eastAsia"/>
                                <w:sz w:val="24"/>
                              </w:rPr>
                              <w:t>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7A724580" id="_x0000_t202" coordsize="21600,21600" o:spt="202" path="m,l,21600r21600,l21600,xe">
                <v:stroke joinstyle="miter"/>
                <v:path gradientshapeok="t" o:connecttype="rect"/>
              </v:shapetype>
              <v:shape id="テキスト ボックス 3" o:spid="_x0000_s1026" type="#_x0000_t202" style="position:absolute;left:0;text-align:left;margin-left:419.5pt;margin-top:51.75pt;width:55.9pt;height:24.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" fillcolor="white [3201]" strokeweight=".5pt">
                <v:textbox inset="0,0,0,0">
                  <w:txbxContent>
                    <w:p w14:paraId="38F3C71A" w14:textId="350EB2F7" w:rsidR="00E22B4B" w:rsidRDefault="00E22B4B" w:rsidP="00E616FB">
                      <w:pPr>
                        <w:jc w:val="center"/>
                      </w:pPr>
                      <w:r>
                        <w:rPr>
                          <w:rFonts w:hint="eastAsia"/>
                        </w:rPr>
                        <w:t>←</w:t>
                      </w:r>
                      <w:r w:rsidR="00E616FB">
                        <w:rPr>
                          <w:rFonts w:hint="eastAsia"/>
                        </w:rPr>
                        <w:t xml:space="preserve">　</w:t>
                      </w:r>
                      <w:r w:rsidRPr="00E22B4B">
                        <w:rPr>
                          <w:rFonts w:hint="eastAsia"/>
                          <w:sz w:val="24"/>
                        </w:rPr>
                        <w:t>図</w:t>
                      </w:r>
                      <w:r w:rsidRPr="00E22B4B">
                        <w:rPr>
                          <w:rFonts w:hint="eastAsia"/>
                          <w:sz w:val="24"/>
                        </w:rPr>
                        <w:t>1</w:t>
                      </w:r>
                    </w:p>
                  </w:txbxContent>
                </v:textbox>
              </v:shape>
            </w:pict>
          </mc:Fallback>
        </mc:AlternateContent>
      </w:r>
      <w:r w:rsidRPr="00A55BB9">
        <w:rPr>
          <w:rFonts w:hint="eastAsia"/>
        </w:rPr>
        <w:t>２．</w:t>
      </w:r>
      <w:r w:rsidRPr="00A55BB9">
        <w:rPr>
          <w:rFonts w:hint="eastAsia"/>
        </w:rPr>
        <w:tab/>
      </w:r>
      <w:r w:rsidRPr="00A55BB9">
        <w:rPr>
          <w:rFonts w:hint="eastAsia"/>
        </w:rPr>
        <w:t>図・表の挿入希望位置を</w:t>
      </w:r>
      <w:r w:rsidRPr="00A55BB9">
        <w:rPr>
          <w:rFonts w:hint="eastAsia"/>
          <w:b/>
          <w:bCs/>
        </w:rPr>
        <w:t>右余白に明示</w:t>
      </w:r>
      <w:r w:rsidRPr="00A55BB9">
        <w:rPr>
          <w:rFonts w:hint="eastAsia"/>
          <w:b/>
          <w:bCs/>
        </w:rPr>
        <w:t xml:space="preserve"> (</w:t>
      </w:r>
      <w:r w:rsidRPr="00A55BB9">
        <w:rPr>
          <w:rFonts w:hint="eastAsia"/>
          <w:b/>
          <w:bCs/>
        </w:rPr>
        <w:t>右のテキストボックスに例を示す</w:t>
      </w:r>
      <w:r w:rsidRPr="00A55BB9">
        <w:rPr>
          <w:b/>
          <w:bCs/>
        </w:rPr>
        <w:t>)</w:t>
      </w:r>
      <w:r w:rsidRPr="00A55BB9">
        <w:rPr>
          <w:rFonts w:hint="eastAsia"/>
        </w:rPr>
        <w:t>する．ただし，本文に比べて図表の多い（印刷１頁あたり図１枚以上）時は，希望に添えるとは限らない．</w:t>
      </w:r>
    </w:p>
    <w:p w14:paraId="2C6B483F" w14:textId="78265AF6" w:rsidR="00E22B4B" w:rsidRPr="00A55BB9" w:rsidRDefault="00E22B4B" w:rsidP="00E22B4B">
      <w:r w:rsidRPr="00A55BB9">
        <w:rPr>
          <w:rFonts w:hint="eastAsia"/>
        </w:rPr>
        <w:t>３．</w:t>
      </w:r>
      <w:r w:rsidRPr="00A55BB9">
        <w:rPr>
          <w:rFonts w:hint="eastAsia"/>
        </w:rPr>
        <w:tab/>
      </w:r>
      <w:r w:rsidRPr="00A55BB9">
        <w:rPr>
          <w:rFonts w:hint="eastAsia"/>
        </w:rPr>
        <w:t>ページ番号を必ずつける．</w:t>
      </w:r>
      <w:r w:rsidR="00A42575" w:rsidRPr="00A55BB9">
        <w:rPr>
          <w:rFonts w:hint="eastAsia"/>
        </w:rPr>
        <w:t xml:space="preserve">　</w:t>
      </w:r>
    </w:p>
    <w:p w14:paraId="5A4A3A16" w14:textId="7765EDD2" w:rsidR="00A42575" w:rsidRPr="00A55BB9" w:rsidRDefault="00E22B4B" w:rsidP="00E22B4B">
      <w:r w:rsidRPr="00A55BB9">
        <w:rPr>
          <w:rFonts w:hint="eastAsia"/>
        </w:rPr>
        <w:t>４</w:t>
      </w:r>
      <w:r w:rsidRPr="00A55BB9">
        <w:rPr>
          <w:rFonts w:hint="eastAsia"/>
        </w:rPr>
        <w:t>.</w:t>
      </w:r>
      <w:r w:rsidRPr="00A55BB9">
        <w:tab/>
      </w:r>
      <w:r w:rsidR="00A42575" w:rsidRPr="00A55BB9">
        <w:rPr>
          <w:rFonts w:hint="eastAsia"/>
        </w:rPr>
        <w:t>原則として，“</w:t>
      </w:r>
      <w:r w:rsidR="00A42575" w:rsidRPr="00A55BB9">
        <w:rPr>
          <w:rFonts w:ascii="ＭＳ ゴシック" w:eastAsia="ＭＳ ゴシック" w:hAnsi="ＭＳ ゴシック" w:hint="eastAsia"/>
          <w:b/>
          <w:bCs/>
        </w:rPr>
        <w:t>1. 緒言</w:t>
      </w:r>
      <w:r w:rsidR="00A42575" w:rsidRPr="00A55BB9">
        <w:rPr>
          <w:rFonts w:hint="eastAsia"/>
        </w:rPr>
        <w:t>”から始め，“</w:t>
      </w:r>
      <w:r w:rsidR="00A42575" w:rsidRPr="00A55BB9">
        <w:rPr>
          <w:rFonts w:ascii="ＭＳ ゴシック" w:eastAsia="ＭＳ ゴシック" w:hAnsi="ＭＳ ゴシック" w:hint="eastAsia"/>
          <w:b/>
          <w:bCs/>
        </w:rPr>
        <w:t>2. 方法</w:t>
      </w:r>
      <w:r w:rsidR="00A42575" w:rsidRPr="00A55BB9">
        <w:rPr>
          <w:rFonts w:hint="eastAsia"/>
        </w:rPr>
        <w:t>”，“</w:t>
      </w:r>
      <w:r w:rsidR="00A42575" w:rsidRPr="00A55BB9">
        <w:rPr>
          <w:rFonts w:ascii="ＭＳ ゴシック" w:eastAsia="ＭＳ ゴシック" w:hAnsi="ＭＳ ゴシック" w:hint="eastAsia"/>
          <w:b/>
          <w:bCs/>
        </w:rPr>
        <w:t>3. 結果</w:t>
      </w:r>
      <w:r w:rsidR="00A42575" w:rsidRPr="00A55BB9">
        <w:rPr>
          <w:rFonts w:hint="eastAsia"/>
        </w:rPr>
        <w:t>“，”</w:t>
      </w:r>
      <w:r w:rsidR="00A42575" w:rsidRPr="00A55BB9">
        <w:rPr>
          <w:rFonts w:ascii="ＭＳ ゴシック" w:eastAsia="ＭＳ ゴシック" w:hAnsi="ＭＳ ゴシック" w:hint="eastAsia"/>
          <w:b/>
          <w:bCs/>
        </w:rPr>
        <w:t>4. 考察</w:t>
      </w:r>
      <w:r w:rsidR="00A42575" w:rsidRPr="00A55BB9">
        <w:rPr>
          <w:rFonts w:hint="eastAsia"/>
        </w:rPr>
        <w:t>“，と続ける．英文も同様に“</w:t>
      </w:r>
      <w:r w:rsidR="00A42575" w:rsidRPr="00A55BB9">
        <w:rPr>
          <w:rFonts w:ascii="ＭＳ ゴシック" w:hAnsi="ＭＳ ゴシック" w:hint="eastAsia"/>
          <w:b/>
          <w:bCs/>
        </w:rPr>
        <w:t>1. Introduction</w:t>
      </w:r>
      <w:r w:rsidR="00A42575" w:rsidRPr="00A55BB9">
        <w:rPr>
          <w:rFonts w:hint="eastAsia"/>
        </w:rPr>
        <w:t>”，“</w:t>
      </w:r>
      <w:r w:rsidR="00A42575" w:rsidRPr="00A55BB9">
        <w:rPr>
          <w:rFonts w:ascii="ＭＳ ゴシック" w:hAnsi="ＭＳ ゴシック" w:hint="eastAsia"/>
          <w:b/>
          <w:bCs/>
        </w:rPr>
        <w:t>2. Methods</w:t>
      </w:r>
      <w:r w:rsidR="00A42575" w:rsidRPr="00A55BB9">
        <w:rPr>
          <w:rFonts w:hint="eastAsia"/>
        </w:rPr>
        <w:t>”，“</w:t>
      </w:r>
      <w:r w:rsidR="00A42575" w:rsidRPr="00A55BB9">
        <w:rPr>
          <w:rFonts w:ascii="ＭＳ ゴシック" w:hAnsi="ＭＳ ゴシック" w:hint="eastAsia"/>
          <w:b/>
          <w:bCs/>
        </w:rPr>
        <w:t>3. Results</w:t>
      </w:r>
      <w:r w:rsidR="00A42575" w:rsidRPr="00A55BB9">
        <w:rPr>
          <w:rFonts w:hint="eastAsia"/>
        </w:rPr>
        <w:t>”，“</w:t>
      </w:r>
      <w:r w:rsidR="00A42575" w:rsidRPr="00A55BB9">
        <w:rPr>
          <w:rFonts w:ascii="ＭＳ ゴシック" w:hAnsi="ＭＳ ゴシック"/>
          <w:b/>
          <w:bCs/>
        </w:rPr>
        <w:t xml:space="preserve">4. </w:t>
      </w:r>
      <w:r w:rsidR="00A42575" w:rsidRPr="00A55BB9">
        <w:rPr>
          <w:rFonts w:ascii="ＭＳ ゴシック" w:hAnsi="ＭＳ ゴシック" w:hint="eastAsia"/>
          <w:b/>
          <w:bCs/>
        </w:rPr>
        <w:t>Discussion</w:t>
      </w:r>
      <w:r w:rsidR="00A42575" w:rsidRPr="00A55BB9">
        <w:t>”</w:t>
      </w:r>
      <w:r w:rsidR="00A42575" w:rsidRPr="00A55BB9">
        <w:rPr>
          <w:rFonts w:hint="eastAsia"/>
        </w:rPr>
        <w:t>，とする．研究フィールドにあわせてこの他の大見出しを加えることはいとわない．また小見出し“</w:t>
      </w:r>
      <w:r w:rsidR="00A42575" w:rsidRPr="00A55BB9">
        <w:rPr>
          <w:rFonts w:ascii="ＭＳ ゴシック" w:eastAsia="ＭＳ ゴシック" w:hAnsi="ＭＳ ゴシック" w:hint="eastAsia"/>
        </w:rPr>
        <w:t>2-1．</w:t>
      </w:r>
      <w:r w:rsidR="00A42575" w:rsidRPr="00A55BB9">
        <w:rPr>
          <w:rFonts w:hint="eastAsia"/>
        </w:rPr>
        <w:t>”などは用いない．</w:t>
      </w:r>
    </w:p>
    <w:p w14:paraId="6CA3538D" w14:textId="77777777" w:rsidR="00A42575" w:rsidRPr="00A55BB9" w:rsidRDefault="00A42575" w:rsidP="00A42575">
      <w:pPr>
        <w:rPr>
          <w:rFonts w:ascii="ＭＳ ゴシック" w:eastAsia="ＭＳ ゴシック" w:hAnsi="ＭＳ ゴシック"/>
          <w:b/>
          <w:bCs/>
        </w:rPr>
      </w:pPr>
      <w:r w:rsidRPr="00A55BB9">
        <w:rPr>
          <w:rFonts w:ascii="ＭＳ ゴシック" w:eastAsia="ＭＳ ゴシック" w:hAnsi="ＭＳ ゴシック" w:hint="eastAsia"/>
          <w:b/>
          <w:bCs/>
        </w:rPr>
        <w:t>(3) 謝辞（和文・英文）</w:t>
      </w:r>
    </w:p>
    <w:p w14:paraId="50C94833" w14:textId="77777777" w:rsidR="00A42575" w:rsidRPr="00A55BB9" w:rsidRDefault="00A42575" w:rsidP="00D316EE">
      <w:r w:rsidRPr="00A55BB9">
        <w:rPr>
          <w:rFonts w:hint="eastAsia"/>
        </w:rPr>
        <w:t>（独）日本学術振興会　科学研究費補助金，その他研究助成を受けたときは，そのことを明記する．</w:t>
      </w:r>
    </w:p>
    <w:p w14:paraId="54E3AFA8" w14:textId="77777777" w:rsidR="00A42575" w:rsidRPr="00A55BB9" w:rsidRDefault="00A42575" w:rsidP="00A42575">
      <w:pPr>
        <w:rPr>
          <w:rFonts w:ascii="ＭＳ ゴシック" w:eastAsia="ＭＳ ゴシック" w:hAnsi="ＭＳ ゴシック"/>
          <w:b/>
          <w:bCs/>
        </w:rPr>
      </w:pPr>
      <w:r w:rsidRPr="00A55BB9">
        <w:rPr>
          <w:rFonts w:ascii="ＭＳ ゴシック" w:eastAsia="ＭＳ ゴシック" w:hAnsi="ＭＳ ゴシック" w:hint="eastAsia"/>
          <w:b/>
          <w:bCs/>
        </w:rPr>
        <w:t>(4) 文献</w:t>
      </w:r>
    </w:p>
    <w:p w14:paraId="3DD6A5C9" w14:textId="77777777" w:rsidR="00A42575" w:rsidRPr="00A55BB9" w:rsidRDefault="00A42575" w:rsidP="00A42575">
      <w:pPr>
        <w:ind w:firstLineChars="100" w:firstLine="200"/>
      </w:pPr>
      <w:r w:rsidRPr="00A55BB9">
        <w:rPr>
          <w:rFonts w:hint="eastAsia"/>
        </w:rPr>
        <w:t>投稿規程を参照．英文論文に和文の文献がある場合には原点は和文であることを断った上で，英文訳で表示する．</w:t>
      </w:r>
    </w:p>
    <w:p w14:paraId="6EA2DD1E" w14:textId="77777777" w:rsidR="00A42575" w:rsidRPr="00A55BB9" w:rsidRDefault="00A42575" w:rsidP="00A42575">
      <w:pPr>
        <w:rPr>
          <w:rFonts w:ascii="ＭＳ ゴシック" w:eastAsia="ＭＳ ゴシック" w:hAnsi="ＭＳ ゴシック"/>
          <w:b/>
          <w:bCs/>
        </w:rPr>
      </w:pPr>
      <w:r w:rsidRPr="00A55BB9">
        <w:rPr>
          <w:rFonts w:ascii="ＭＳ ゴシック" w:eastAsia="ＭＳ ゴシック" w:hAnsi="ＭＳ ゴシック" w:hint="eastAsia"/>
          <w:b/>
          <w:bCs/>
        </w:rPr>
        <w:lastRenderedPageBreak/>
        <w:t>(5) 図・表・写真の説明</w:t>
      </w:r>
    </w:p>
    <w:p w14:paraId="7909C493" w14:textId="241B7CC4" w:rsidR="00A42575" w:rsidRPr="00A55BB9" w:rsidRDefault="00A42575" w:rsidP="00A42575">
      <w:r w:rsidRPr="00A55BB9">
        <w:rPr>
          <w:rFonts w:hint="eastAsia"/>
        </w:rPr>
        <w:t xml:space="preserve">　和文原稿は和文もしくは英文で，英文原稿は英文で，別紙に個別に記述する．原図・原表は，後述の「図表の作成」に従って作成する．投稿時は，それらのコピーを送り，受理後に原図・原表を提出する．</w:t>
      </w:r>
    </w:p>
    <w:p w14:paraId="06C74533" w14:textId="77777777" w:rsidR="00A42575" w:rsidRPr="00A55BB9" w:rsidRDefault="00A42575" w:rsidP="00A42575">
      <w:pPr>
        <w:rPr>
          <w:rFonts w:ascii="ＭＳ ゴシック" w:eastAsia="ＭＳ ゴシック" w:hAnsi="ＭＳ ゴシック"/>
          <w:b/>
          <w:bCs/>
        </w:rPr>
      </w:pPr>
      <w:r w:rsidRPr="00A55BB9">
        <w:rPr>
          <w:rFonts w:ascii="ＭＳ ゴシック" w:eastAsia="ＭＳ ゴシック" w:hAnsi="ＭＳ ゴシック" w:hint="eastAsia"/>
          <w:b/>
          <w:bCs/>
        </w:rPr>
        <w:t>(6) 英文論文</w:t>
      </w:r>
    </w:p>
    <w:p w14:paraId="25B66A81" w14:textId="77777777" w:rsidR="00A42575" w:rsidRPr="00A55BB9" w:rsidRDefault="00A42575" w:rsidP="00A42575">
      <w:pPr>
        <w:ind w:firstLineChars="100" w:firstLine="200"/>
      </w:pPr>
      <w:r w:rsidRPr="00A55BB9">
        <w:rPr>
          <w:rFonts w:hint="eastAsia"/>
        </w:rPr>
        <w:t>表題・短縮表題（</w:t>
      </w:r>
      <w:r w:rsidRPr="00A55BB9">
        <w:rPr>
          <w:rFonts w:hint="eastAsia"/>
        </w:rPr>
        <w:t>Running title</w:t>
      </w:r>
      <w:r w:rsidRPr="00A55BB9">
        <w:rPr>
          <w:rFonts w:hint="eastAsia"/>
        </w:rPr>
        <w:t>），著者名，図表枚数，研究実施機関・所属機関および所在地，査読審査・編集時の連絡先（電話，</w:t>
      </w:r>
      <w:r w:rsidRPr="00A55BB9">
        <w:rPr>
          <w:rFonts w:hint="eastAsia"/>
        </w:rPr>
        <w:t>FAX,E-mail</w:t>
      </w:r>
      <w:r w:rsidRPr="00A55BB9">
        <w:rPr>
          <w:rFonts w:hint="eastAsia"/>
        </w:rPr>
        <w:t>）を記載した書類（様式自由）を英文で記載し，別添として添付する．なお，共著者が用いている英文表示を利用するように共著者に確認する．</w:t>
      </w:r>
    </w:p>
    <w:p w14:paraId="5471874D" w14:textId="2BA20F51" w:rsidR="00A42575" w:rsidRPr="00A55BB9" w:rsidRDefault="00A42575" w:rsidP="00A42575">
      <w:pPr>
        <w:rPr>
          <w:rFonts w:ascii="ＭＳ ゴシック" w:eastAsia="ＭＳ ゴシック" w:hAnsi="ＭＳ ゴシック"/>
          <w:b/>
          <w:bCs/>
        </w:rPr>
      </w:pPr>
      <w:r w:rsidRPr="00A55BB9">
        <w:rPr>
          <w:rFonts w:ascii="ＭＳ ゴシック" w:eastAsia="ＭＳ ゴシック" w:hAnsi="ＭＳ ゴシック" w:hint="eastAsia"/>
          <w:b/>
          <w:bCs/>
        </w:rPr>
        <w:t>(</w:t>
      </w:r>
      <w:r w:rsidR="00337C3F" w:rsidRPr="00A55BB9">
        <w:rPr>
          <w:rFonts w:ascii="ＭＳ ゴシック" w:eastAsia="ＭＳ ゴシック" w:hAnsi="ＭＳ ゴシック" w:hint="eastAsia"/>
          <w:b/>
          <w:bCs/>
        </w:rPr>
        <w:t>7</w:t>
      </w:r>
      <w:r w:rsidRPr="00A55BB9">
        <w:rPr>
          <w:rFonts w:ascii="ＭＳ ゴシック" w:eastAsia="ＭＳ ゴシック" w:hAnsi="ＭＳ ゴシック" w:hint="eastAsia"/>
          <w:b/>
          <w:bCs/>
        </w:rPr>
        <w:t>) 用語と単位</w:t>
      </w:r>
    </w:p>
    <w:p w14:paraId="2260672C" w14:textId="77777777" w:rsidR="00A42575" w:rsidRPr="00A55BB9" w:rsidRDefault="00A42575" w:rsidP="00A42575">
      <w:r w:rsidRPr="00A55BB9">
        <w:rPr>
          <w:rFonts w:hint="eastAsia"/>
        </w:rPr>
        <w:t xml:space="preserve">a) </w:t>
      </w:r>
      <w:r w:rsidRPr="00A55BB9">
        <w:rPr>
          <w:rFonts w:hint="eastAsia"/>
        </w:rPr>
        <w:t>用語</w:t>
      </w:r>
    </w:p>
    <w:p w14:paraId="6762C06C" w14:textId="77777777" w:rsidR="00A42575" w:rsidRPr="00A55BB9" w:rsidRDefault="00A42575" w:rsidP="00A42575">
      <w:r w:rsidRPr="00A55BB9">
        <w:rPr>
          <w:rFonts w:hint="eastAsia"/>
        </w:rPr>
        <w:t xml:space="preserve">　漢字は常用漢字を使用し，学術用語の使用には文部科学省「学術用語集」の他，理化学辞典，専門分野の辞典（例：海洋大辞典）・便覧などを参考にする．</w:t>
      </w:r>
    </w:p>
    <w:p w14:paraId="527CED56" w14:textId="77777777" w:rsidR="00A42575" w:rsidRPr="00A55BB9" w:rsidRDefault="00A42575" w:rsidP="00A42575">
      <w:r w:rsidRPr="00A55BB9">
        <w:rPr>
          <w:rFonts w:hint="eastAsia"/>
        </w:rPr>
        <w:t xml:space="preserve">b) </w:t>
      </w:r>
      <w:r w:rsidRPr="00A55BB9">
        <w:rPr>
          <w:rFonts w:hint="eastAsia"/>
        </w:rPr>
        <w:t>単位</w:t>
      </w:r>
    </w:p>
    <w:p w14:paraId="4A398B6B" w14:textId="77777777" w:rsidR="00337C3F" w:rsidRPr="00A55BB9" w:rsidRDefault="00337C3F" w:rsidP="00A42575">
      <w:pPr>
        <w:ind w:firstLineChars="100" w:firstLine="200"/>
      </w:pPr>
      <w:r w:rsidRPr="00A55BB9">
        <w:rPr>
          <w:rFonts w:hint="eastAsia"/>
        </w:rPr>
        <w:t>単位は原則として</w:t>
      </w:r>
      <w:r w:rsidRPr="00A55BB9">
        <w:rPr>
          <w:rFonts w:hint="eastAsia"/>
        </w:rPr>
        <w:t>SI</w:t>
      </w:r>
      <w:r w:rsidRPr="00A55BB9">
        <w:rPr>
          <w:rFonts w:hint="eastAsia"/>
        </w:rPr>
        <w:t>単位．複合単位は以下の例のように表示する．</w:t>
      </w:r>
    </w:p>
    <w:p w14:paraId="34F47FF0" w14:textId="77777777" w:rsidR="00337C3F" w:rsidRPr="00A55BB9" w:rsidRDefault="00337C3F" w:rsidP="00A42575">
      <w:pPr>
        <w:ind w:firstLineChars="100" w:firstLine="200"/>
      </w:pPr>
      <w:r w:rsidRPr="00A55BB9">
        <w:rPr>
          <w:rFonts w:hint="eastAsia"/>
        </w:rPr>
        <w:t xml:space="preserve">例：　</w:t>
      </w:r>
      <w:r w:rsidRPr="00A55BB9">
        <w:rPr>
          <w:rFonts w:hint="eastAsia"/>
        </w:rPr>
        <w:t>J K</w:t>
      </w:r>
      <w:r w:rsidRPr="00A55BB9">
        <w:rPr>
          <w:rFonts w:hint="eastAsia"/>
          <w:vertAlign w:val="superscript"/>
        </w:rPr>
        <w:t>-1</w:t>
      </w:r>
      <w:r w:rsidRPr="00A55BB9">
        <w:rPr>
          <w:rFonts w:hint="eastAsia"/>
        </w:rPr>
        <w:t xml:space="preserve"> mol</w:t>
      </w:r>
      <w:r w:rsidRPr="00A55BB9">
        <w:rPr>
          <w:rFonts w:hint="eastAsia"/>
          <w:vertAlign w:val="superscript"/>
        </w:rPr>
        <w:t>-1</w:t>
      </w:r>
      <w:r w:rsidRPr="00A55BB9">
        <w:rPr>
          <w:rFonts w:hint="eastAsia"/>
        </w:rPr>
        <w:t>．</w:t>
      </w:r>
    </w:p>
    <w:p w14:paraId="291C742E" w14:textId="43A1D55D" w:rsidR="00337C3F" w:rsidRPr="00A55BB9" w:rsidRDefault="00337C3F" w:rsidP="00337C3F">
      <w:pPr>
        <w:ind w:firstLineChars="100" w:firstLine="200"/>
      </w:pPr>
      <w:r w:rsidRPr="00A55BB9">
        <w:rPr>
          <w:rFonts w:hint="eastAsia"/>
        </w:rPr>
        <w:t>数字と単位の間は，半角あける</w:t>
      </w:r>
    </w:p>
    <w:p w14:paraId="4AA4A31C" w14:textId="77777777" w:rsidR="00A42575" w:rsidRPr="00A55BB9" w:rsidRDefault="00A42575" w:rsidP="00A42575">
      <w:pPr>
        <w:rPr>
          <w:szCs w:val="21"/>
        </w:rPr>
      </w:pPr>
      <w:r w:rsidRPr="00A55BB9">
        <w:rPr>
          <w:rFonts w:hint="eastAsia"/>
          <w:szCs w:val="21"/>
        </w:rPr>
        <w:t xml:space="preserve">c) </w:t>
      </w:r>
      <w:r w:rsidRPr="00A55BB9">
        <w:rPr>
          <w:rFonts w:hint="eastAsia"/>
          <w:szCs w:val="21"/>
        </w:rPr>
        <w:t>引用</w:t>
      </w:r>
    </w:p>
    <w:p w14:paraId="29124ACE" w14:textId="77777777" w:rsidR="00A42575" w:rsidRPr="00A55BB9" w:rsidRDefault="00A42575" w:rsidP="00337C3F">
      <w:pPr>
        <w:ind w:firstLineChars="100" w:firstLine="200"/>
      </w:pPr>
      <w:r w:rsidRPr="00A55BB9">
        <w:rPr>
          <w:rFonts w:hint="eastAsia"/>
        </w:rPr>
        <w:t>インターネット上のサイトやデータベースを引用する場合，本文中の関連箇所に引用したサイトの</w:t>
      </w:r>
      <w:r w:rsidRPr="00A55BB9">
        <w:rPr>
          <w:rFonts w:hint="eastAsia"/>
        </w:rPr>
        <w:t>URL</w:t>
      </w:r>
      <w:r w:rsidRPr="00A55BB9">
        <w:rPr>
          <w:rFonts w:hint="eastAsia"/>
        </w:rPr>
        <w:t>をカッコ内に記入する．（</w:t>
      </w:r>
      <w:r w:rsidRPr="00A55BB9">
        <w:t>http://www.dowas.net/</w:t>
      </w:r>
      <w:r w:rsidRPr="00A55BB9">
        <w:rPr>
          <w:rFonts w:hint="eastAsia"/>
        </w:rPr>
        <w:t>）</w:t>
      </w:r>
    </w:p>
    <w:p w14:paraId="3DCC8E50" w14:textId="3FF2DEEB" w:rsidR="00A42575" w:rsidRPr="00A55BB9" w:rsidRDefault="00A42575" w:rsidP="00A42575">
      <w:pPr>
        <w:rPr>
          <w:rFonts w:ascii="ＭＳ ゴシック" w:eastAsia="ＭＳ ゴシック" w:hAnsi="ＭＳ ゴシック"/>
        </w:rPr>
      </w:pPr>
      <w:r w:rsidRPr="00A55BB9">
        <w:rPr>
          <w:rFonts w:ascii="ＭＳ ゴシック" w:eastAsia="ＭＳ ゴシック" w:hAnsi="ＭＳ ゴシック" w:hint="eastAsia"/>
          <w:b/>
          <w:bCs/>
        </w:rPr>
        <w:t>(</w:t>
      </w:r>
      <w:r w:rsidR="00337C3F" w:rsidRPr="00A55BB9">
        <w:rPr>
          <w:rFonts w:ascii="ＭＳ ゴシック" w:eastAsia="ＭＳ ゴシック" w:hAnsi="ＭＳ ゴシック" w:hint="eastAsia"/>
          <w:b/>
          <w:bCs/>
        </w:rPr>
        <w:t>8</w:t>
      </w:r>
      <w:r w:rsidRPr="00A55BB9">
        <w:rPr>
          <w:rFonts w:ascii="ＭＳ ゴシック" w:eastAsia="ＭＳ ゴシック" w:hAnsi="ＭＳ ゴシック" w:hint="eastAsia"/>
          <w:b/>
          <w:bCs/>
        </w:rPr>
        <w:t>) 数式</w:t>
      </w:r>
    </w:p>
    <w:p w14:paraId="6B7C65DB" w14:textId="77777777" w:rsidR="00A42575" w:rsidRPr="00A55BB9" w:rsidRDefault="00A42575" w:rsidP="00A42575">
      <w:pPr>
        <w:ind w:firstLineChars="100" w:firstLine="200"/>
      </w:pPr>
      <w:r w:rsidRPr="00A55BB9">
        <w:rPr>
          <w:rFonts w:hint="eastAsia"/>
        </w:rPr>
        <w:t>数式は行の中央に配置し，上下に</w:t>
      </w:r>
      <w:r w:rsidRPr="00A55BB9">
        <w:rPr>
          <w:rFonts w:hint="eastAsia"/>
        </w:rPr>
        <w:t>1</w:t>
      </w:r>
      <w:r w:rsidRPr="00A55BB9">
        <w:rPr>
          <w:rFonts w:hint="eastAsia"/>
        </w:rPr>
        <w:t>行ずつ空けて明瞭に記載する．また，式番号を（</w:t>
      </w:r>
      <w:r w:rsidRPr="00A55BB9">
        <w:rPr>
          <w:rFonts w:hint="eastAsia"/>
        </w:rPr>
        <w:t>1</w:t>
      </w:r>
      <w:r w:rsidRPr="00A55BB9">
        <w:rPr>
          <w:rFonts w:hint="eastAsia"/>
        </w:rPr>
        <w:t>），（</w:t>
      </w:r>
      <w:r w:rsidRPr="00A55BB9">
        <w:rPr>
          <w:rFonts w:hint="eastAsia"/>
        </w:rPr>
        <w:t>2</w:t>
      </w:r>
      <w:r w:rsidRPr="00A55BB9">
        <w:rPr>
          <w:rFonts w:hint="eastAsia"/>
        </w:rPr>
        <w:t>）のように行末に記載する．本文中での式の引用はカッコ書きで，例えば「式（</w:t>
      </w:r>
      <w:r w:rsidRPr="00A55BB9">
        <w:rPr>
          <w:rFonts w:hint="eastAsia"/>
        </w:rPr>
        <w:t>1</w:t>
      </w:r>
      <w:r w:rsidRPr="00A55BB9">
        <w:rPr>
          <w:rFonts w:hint="eastAsia"/>
        </w:rPr>
        <w:t>）」等と表記する．</w:t>
      </w:r>
    </w:p>
    <w:p w14:paraId="1E5C77C0" w14:textId="77777777" w:rsidR="00A42575" w:rsidRPr="00A55BB9" w:rsidRDefault="00A42575" w:rsidP="00A42575"/>
    <w:p w14:paraId="5C6AB785" w14:textId="77777777" w:rsidR="00A42575" w:rsidRPr="00A55BB9" w:rsidRDefault="00A42575" w:rsidP="00A42575">
      <w:pPr>
        <w:tabs>
          <w:tab w:val="center" w:pos="2410"/>
          <w:tab w:val="right" w:pos="4536"/>
        </w:tabs>
      </w:pPr>
      <w:r w:rsidRPr="00A55BB9">
        <w:rPr>
          <w:rFonts w:hint="eastAsia"/>
        </w:rPr>
        <w:tab/>
      </w:r>
      <w:r w:rsidRPr="00A55BB9">
        <w:rPr>
          <w:position w:val="-26"/>
        </w:rPr>
        <w:object w:dxaOrig="1680" w:dyaOrig="620" w14:anchorId="08746B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pt;height:31.8pt" o:ole="">
            <v:imagedata r:id="rId6" o:title=""/>
          </v:shape>
          <o:OLEObject Type="Embed" ProgID="Equation.3" ShapeID="_x0000_i1025" DrawAspect="Content" ObjectID="_1801662149" r:id="rId7"/>
        </w:object>
      </w:r>
      <w:r w:rsidRPr="00A55BB9">
        <w:rPr>
          <w:rFonts w:hint="eastAsia"/>
        </w:rPr>
        <w:tab/>
      </w:r>
      <w:r w:rsidRPr="00A55BB9">
        <w:rPr>
          <w:rFonts w:hint="eastAsia"/>
        </w:rPr>
        <w:t>（</w:t>
      </w:r>
      <w:r w:rsidRPr="00A55BB9">
        <w:rPr>
          <w:rFonts w:hint="eastAsia"/>
        </w:rPr>
        <w:t>1</w:t>
      </w:r>
      <w:r w:rsidRPr="00A55BB9">
        <w:rPr>
          <w:rFonts w:hint="eastAsia"/>
        </w:rPr>
        <w:t>）</w:t>
      </w:r>
    </w:p>
    <w:p w14:paraId="050F610E" w14:textId="77777777" w:rsidR="00A42575" w:rsidRPr="00A55BB9" w:rsidRDefault="00A42575" w:rsidP="00A42575">
      <w:pPr>
        <w:tabs>
          <w:tab w:val="center" w:pos="2410"/>
          <w:tab w:val="right" w:pos="4536"/>
        </w:tabs>
      </w:pPr>
    </w:p>
    <w:p w14:paraId="3A0B139A" w14:textId="25BF59DA" w:rsidR="00A42575" w:rsidRPr="00A55BB9" w:rsidRDefault="00A42575" w:rsidP="00A42575">
      <w:pPr>
        <w:rPr>
          <w:rFonts w:ascii="ＭＳ ゴシック" w:eastAsia="ＭＳ ゴシック" w:hAnsi="ＭＳ ゴシック"/>
          <w:b/>
          <w:bCs/>
        </w:rPr>
      </w:pPr>
      <w:r w:rsidRPr="00A55BB9">
        <w:rPr>
          <w:rFonts w:ascii="ＭＳ ゴシック" w:eastAsia="ＭＳ ゴシック" w:hAnsi="ＭＳ ゴシック" w:hint="eastAsia"/>
          <w:b/>
          <w:bCs/>
        </w:rPr>
        <w:t>(</w:t>
      </w:r>
      <w:r w:rsidR="000774D5" w:rsidRPr="00A55BB9">
        <w:rPr>
          <w:rFonts w:ascii="ＭＳ ゴシック" w:eastAsia="ＭＳ ゴシック" w:hAnsi="ＭＳ ゴシック" w:hint="eastAsia"/>
          <w:b/>
          <w:bCs/>
        </w:rPr>
        <w:t>9</w:t>
      </w:r>
      <w:r w:rsidRPr="00A55BB9">
        <w:rPr>
          <w:rFonts w:ascii="ＭＳ ゴシック" w:eastAsia="ＭＳ ゴシック" w:hAnsi="ＭＳ ゴシック" w:hint="eastAsia"/>
          <w:b/>
          <w:bCs/>
        </w:rPr>
        <w:t>) 脚注</w:t>
      </w:r>
    </w:p>
    <w:p w14:paraId="55FBD9A7" w14:textId="77777777" w:rsidR="00A42575" w:rsidRPr="00A55BB9" w:rsidRDefault="00A42575" w:rsidP="00A42575">
      <w:r w:rsidRPr="00A55BB9">
        <w:rPr>
          <w:rFonts w:hint="eastAsia"/>
        </w:rPr>
        <w:t xml:space="preserve">　脚注は用いない．</w:t>
      </w:r>
    </w:p>
    <w:p w14:paraId="737EE695" w14:textId="77777777" w:rsidR="00A42575" w:rsidRPr="00A55BB9" w:rsidRDefault="00A42575" w:rsidP="00A42575">
      <w:pPr>
        <w:rPr>
          <w:rFonts w:ascii="ＭＳ ゴシック" w:eastAsia="ＭＳ ゴシック" w:hAnsi="ＭＳ ゴシック"/>
          <w:b/>
          <w:bCs/>
        </w:rPr>
      </w:pPr>
    </w:p>
    <w:p w14:paraId="6660C8B4" w14:textId="77777777" w:rsidR="00A42575" w:rsidRPr="00A55BB9" w:rsidRDefault="00A42575" w:rsidP="00A42575">
      <w:pPr>
        <w:rPr>
          <w:rFonts w:ascii="ＭＳ ゴシック" w:eastAsia="ＭＳ ゴシック" w:hAnsi="ＭＳ ゴシック"/>
          <w:b/>
          <w:bCs/>
        </w:rPr>
      </w:pPr>
      <w:r w:rsidRPr="00A55BB9">
        <w:rPr>
          <w:rFonts w:ascii="ＭＳ ゴシック" w:eastAsia="ＭＳ ゴシック" w:hAnsi="ＭＳ ゴシック" w:hint="eastAsia"/>
          <w:b/>
          <w:bCs/>
        </w:rPr>
        <w:t>3.4 図・表・写真</w:t>
      </w:r>
    </w:p>
    <w:p w14:paraId="2A0094DB" w14:textId="77777777" w:rsidR="00A42575" w:rsidRPr="00A55BB9" w:rsidRDefault="00A42575" w:rsidP="00A42575">
      <w:pPr>
        <w:ind w:firstLineChars="100" w:firstLine="200"/>
      </w:pPr>
      <w:r w:rsidRPr="00A55BB9">
        <w:rPr>
          <w:rFonts w:hint="eastAsia"/>
        </w:rPr>
        <w:t>図・表・写真は原則として著者が作成した電子ファイルを利用する．バランスがとれ，明瞭で，文字が読みやすいように工夫する．なお，電子ファイルで投稿が出来ない場合は，</w:t>
      </w:r>
      <w:r w:rsidRPr="00A55BB9">
        <w:rPr>
          <w:rFonts w:hint="eastAsia"/>
        </w:rPr>
        <w:t>A</w:t>
      </w:r>
      <w:r w:rsidRPr="00A55BB9">
        <w:rPr>
          <w:rFonts w:hint="eastAsia"/>
        </w:rPr>
        <w:t>４版の台紙を使用して，そのまま版下として利用できるように黒インクで明瞭に書いたもの，投稿時及び受理後の最終原稿と同時に提出する</w:t>
      </w:r>
      <w:r w:rsidRPr="00A55BB9">
        <w:rPr>
          <w:rFonts w:hint="eastAsia"/>
        </w:rPr>
        <w:t>1</w:t>
      </w:r>
      <w:r w:rsidRPr="00A55BB9">
        <w:rPr>
          <w:rFonts w:hint="eastAsia"/>
        </w:rPr>
        <w:t>図</w:t>
      </w:r>
      <w:r w:rsidRPr="00A55BB9">
        <w:rPr>
          <w:rFonts w:hint="eastAsia"/>
        </w:rPr>
        <w:t>1</w:t>
      </w:r>
      <w:r w:rsidRPr="00A55BB9">
        <w:rPr>
          <w:rFonts w:hint="eastAsia"/>
        </w:rPr>
        <w:t>枚，</w:t>
      </w:r>
      <w:r w:rsidRPr="00A55BB9">
        <w:rPr>
          <w:rFonts w:hint="eastAsia"/>
        </w:rPr>
        <w:t>1</w:t>
      </w:r>
      <w:r w:rsidRPr="00A55BB9">
        <w:rPr>
          <w:rFonts w:hint="eastAsia"/>
        </w:rPr>
        <w:t>表</w:t>
      </w:r>
      <w:r w:rsidRPr="00A55BB9">
        <w:rPr>
          <w:rFonts w:hint="eastAsia"/>
        </w:rPr>
        <w:t>1</w:t>
      </w:r>
      <w:r w:rsidRPr="00A55BB9">
        <w:rPr>
          <w:rFonts w:hint="eastAsia"/>
        </w:rPr>
        <w:t>枚の図・表・写真にも，番号，タイトル，必要な場合は説明を付ける．以下に図表作成のキーポイントを示す．</w:t>
      </w:r>
    </w:p>
    <w:p w14:paraId="735B6BE0" w14:textId="77777777" w:rsidR="00A42575" w:rsidRPr="00A55BB9" w:rsidRDefault="00A42575" w:rsidP="00A42575">
      <w:pPr>
        <w:rPr>
          <w:rFonts w:ascii="ＭＳ ゴシック" w:eastAsia="ＭＳ ゴシック" w:hAnsi="ＭＳ ゴシック"/>
          <w:b/>
          <w:bCs/>
        </w:rPr>
      </w:pPr>
      <w:r w:rsidRPr="00A55BB9">
        <w:rPr>
          <w:rFonts w:ascii="ＭＳ ゴシック" w:eastAsia="ＭＳ ゴシック" w:hAnsi="ＭＳ ゴシック" w:hint="eastAsia"/>
          <w:b/>
          <w:bCs/>
        </w:rPr>
        <w:t>(1) サイズ</w:t>
      </w:r>
    </w:p>
    <w:p w14:paraId="154653CF" w14:textId="1BFDA0A8" w:rsidR="00A42575" w:rsidRPr="00A55BB9" w:rsidRDefault="00A42575" w:rsidP="00A42575">
      <w:pPr>
        <w:ind w:firstLineChars="100" w:firstLine="200"/>
      </w:pPr>
      <w:r w:rsidRPr="00A55BB9">
        <w:rPr>
          <w:rFonts w:hint="eastAsia"/>
        </w:rPr>
        <w:t>図・表・写真の原図は横幅が，</w:t>
      </w:r>
      <w:r w:rsidRPr="00A55BB9">
        <w:rPr>
          <w:rFonts w:hint="eastAsia"/>
        </w:rPr>
        <w:t>10cm</w:t>
      </w:r>
      <w:r w:rsidRPr="00A55BB9">
        <w:rPr>
          <w:rFonts w:hint="eastAsia"/>
        </w:rPr>
        <w:t>あるいは</w:t>
      </w:r>
      <w:r w:rsidRPr="00A55BB9">
        <w:rPr>
          <w:rFonts w:hint="eastAsia"/>
        </w:rPr>
        <w:t>21cm</w:t>
      </w:r>
      <w:r w:rsidRPr="00A55BB9">
        <w:rPr>
          <w:rFonts w:hint="eastAsia"/>
        </w:rPr>
        <w:t>にする．原稿に貼り付ける際は，</w:t>
      </w:r>
      <w:r w:rsidRPr="00A55BB9">
        <w:rPr>
          <w:rFonts w:hint="eastAsia"/>
        </w:rPr>
        <w:t>1</w:t>
      </w:r>
      <w:r w:rsidRPr="00A55BB9">
        <w:rPr>
          <w:rFonts w:hint="eastAsia"/>
        </w:rPr>
        <w:t>段または</w:t>
      </w:r>
      <w:r w:rsidRPr="00A55BB9">
        <w:rPr>
          <w:rFonts w:hint="eastAsia"/>
        </w:rPr>
        <w:t>2</w:t>
      </w:r>
      <w:r w:rsidRPr="00A55BB9">
        <w:rPr>
          <w:rFonts w:hint="eastAsia"/>
        </w:rPr>
        <w:t>段抜きで収まるサイズにすること．</w:t>
      </w:r>
      <w:r w:rsidR="000D59AF" w:rsidRPr="00A55BB9">
        <w:rPr>
          <w:rFonts w:hint="eastAsia"/>
        </w:rPr>
        <w:t>印刷時には</w:t>
      </w:r>
      <w:r w:rsidR="000D59AF" w:rsidRPr="00A55BB9">
        <w:rPr>
          <w:rFonts w:hint="eastAsia"/>
        </w:rPr>
        <w:t>80%</w:t>
      </w:r>
      <w:r w:rsidR="000D59AF" w:rsidRPr="00A55BB9">
        <w:rPr>
          <w:rFonts w:hint="eastAsia"/>
        </w:rPr>
        <w:t>に縮小されるので，図・表中の文字の大きさは</w:t>
      </w:r>
      <w:r w:rsidR="000D59AF" w:rsidRPr="00A55BB9">
        <w:rPr>
          <w:rFonts w:hint="eastAsia"/>
        </w:rPr>
        <w:t>10</w:t>
      </w:r>
      <w:r w:rsidR="000D59AF" w:rsidRPr="00A55BB9">
        <w:rPr>
          <w:rFonts w:hint="eastAsia"/>
        </w:rPr>
        <w:t>ポイント以上，すなわち英子文字（</w:t>
      </w:r>
      <w:r w:rsidR="000D59AF" w:rsidRPr="00A55BB9">
        <w:rPr>
          <w:rFonts w:hint="eastAsia"/>
        </w:rPr>
        <w:t>a</w:t>
      </w:r>
      <w:r w:rsidR="000D59AF" w:rsidRPr="00A55BB9">
        <w:rPr>
          <w:rFonts w:hint="eastAsia"/>
        </w:rPr>
        <w:t>，</w:t>
      </w:r>
      <w:r w:rsidR="000D59AF" w:rsidRPr="00A55BB9">
        <w:rPr>
          <w:rFonts w:hint="eastAsia"/>
        </w:rPr>
        <w:t>c</w:t>
      </w:r>
      <w:r w:rsidR="000D59AF" w:rsidRPr="00A55BB9">
        <w:rPr>
          <w:rFonts w:hint="eastAsia"/>
        </w:rPr>
        <w:t>，</w:t>
      </w:r>
      <w:r w:rsidR="000D59AF" w:rsidRPr="00A55BB9">
        <w:rPr>
          <w:rFonts w:hint="eastAsia"/>
        </w:rPr>
        <w:t>e</w:t>
      </w:r>
      <w:r w:rsidR="000D59AF" w:rsidRPr="00A55BB9">
        <w:rPr>
          <w:rFonts w:hint="eastAsia"/>
        </w:rPr>
        <w:t>，</w:t>
      </w:r>
      <w:r w:rsidR="000D59AF" w:rsidRPr="00A55BB9">
        <w:rPr>
          <w:rFonts w:hint="eastAsia"/>
        </w:rPr>
        <w:t>m</w:t>
      </w:r>
      <w:r w:rsidR="000D59AF" w:rsidRPr="00A55BB9">
        <w:rPr>
          <w:rFonts w:hint="eastAsia"/>
        </w:rPr>
        <w:t>，</w:t>
      </w:r>
      <w:r w:rsidR="000D59AF" w:rsidRPr="00A55BB9">
        <w:rPr>
          <w:rFonts w:hint="eastAsia"/>
        </w:rPr>
        <w:t>o</w:t>
      </w:r>
      <w:r w:rsidR="000D59AF" w:rsidRPr="00A55BB9">
        <w:rPr>
          <w:rFonts w:hint="eastAsia"/>
        </w:rPr>
        <w:t>，</w:t>
      </w:r>
      <w:r w:rsidR="000D59AF" w:rsidRPr="00A55BB9">
        <w:rPr>
          <w:rFonts w:hint="eastAsia"/>
        </w:rPr>
        <w:t>s</w:t>
      </w:r>
      <w:r w:rsidR="000D59AF" w:rsidRPr="00A55BB9">
        <w:rPr>
          <w:rFonts w:hint="eastAsia"/>
        </w:rPr>
        <w:t>など）の高さの最小値を</w:t>
      </w:r>
      <w:r w:rsidR="000D59AF" w:rsidRPr="00A55BB9">
        <w:rPr>
          <w:rFonts w:hint="eastAsia"/>
        </w:rPr>
        <w:t>1.5mm</w:t>
      </w:r>
      <w:r w:rsidR="000D59AF" w:rsidRPr="00A55BB9">
        <w:rPr>
          <w:rFonts w:hint="eastAsia"/>
        </w:rPr>
        <w:t>以上にする．</w:t>
      </w:r>
      <w:r w:rsidR="00856753" w:rsidRPr="00A55BB9">
        <w:rPr>
          <w:rFonts w:hint="eastAsia"/>
        </w:rPr>
        <w:t>上付き・下付きのある文字では，添え字が</w:t>
      </w:r>
      <w:r w:rsidR="00856753" w:rsidRPr="00A55BB9">
        <w:rPr>
          <w:rFonts w:hint="eastAsia"/>
        </w:rPr>
        <w:t>60</w:t>
      </w:r>
      <w:r w:rsidR="00856753" w:rsidRPr="00A55BB9">
        <w:rPr>
          <w:rFonts w:hint="eastAsia"/>
        </w:rPr>
        <w:t>～</w:t>
      </w:r>
      <w:r w:rsidR="00856753" w:rsidRPr="00A55BB9">
        <w:rPr>
          <w:rFonts w:hint="eastAsia"/>
        </w:rPr>
        <w:t>70</w:t>
      </w:r>
      <w:r w:rsidR="00856753" w:rsidRPr="00A55BB9">
        <w:rPr>
          <w:rFonts w:hint="eastAsia"/>
        </w:rPr>
        <w:t>％の大きさになるので，最小でも</w:t>
      </w:r>
      <w:r w:rsidR="00856753" w:rsidRPr="00A55BB9">
        <w:rPr>
          <w:rFonts w:hint="eastAsia"/>
        </w:rPr>
        <w:t>12</w:t>
      </w:r>
      <w:r w:rsidR="00856753" w:rsidRPr="00A55BB9">
        <w:rPr>
          <w:rFonts w:hint="eastAsia"/>
        </w:rPr>
        <w:t>ポイントを使用する．</w:t>
      </w:r>
    </w:p>
    <w:p w14:paraId="4609E12C" w14:textId="77777777" w:rsidR="00A42575" w:rsidRPr="00A55BB9" w:rsidRDefault="00A42575" w:rsidP="00A42575">
      <w:pPr>
        <w:rPr>
          <w:rFonts w:ascii="ＭＳ ゴシック" w:eastAsia="ＭＳ ゴシック" w:hAnsi="ＭＳ ゴシック"/>
          <w:b/>
          <w:bCs/>
        </w:rPr>
      </w:pPr>
      <w:r w:rsidRPr="00A55BB9">
        <w:rPr>
          <w:rFonts w:ascii="ＭＳ ゴシック" w:eastAsia="ＭＳ ゴシック" w:hAnsi="ＭＳ ゴシック" w:hint="eastAsia"/>
          <w:b/>
          <w:bCs/>
        </w:rPr>
        <w:t>(2) 配置</w:t>
      </w:r>
    </w:p>
    <w:p w14:paraId="3FF441A8" w14:textId="05AE32EA" w:rsidR="000D59AF" w:rsidRPr="00A55BB9" w:rsidRDefault="00A42575" w:rsidP="00B7634F">
      <w:r w:rsidRPr="00A55BB9">
        <w:rPr>
          <w:rFonts w:hint="eastAsia"/>
        </w:rPr>
        <w:t>a)</w:t>
      </w:r>
      <w:r w:rsidR="004C4FF5" w:rsidRPr="00A55BB9">
        <w:t xml:space="preserve"> </w:t>
      </w:r>
      <w:r w:rsidR="000D59AF" w:rsidRPr="00A55BB9">
        <w:rPr>
          <w:rFonts w:hint="eastAsia"/>
        </w:rPr>
        <w:t>原図・原表は</w:t>
      </w:r>
      <w:r w:rsidR="006C1843" w:rsidRPr="00A55BB9">
        <w:rPr>
          <w:rFonts w:hint="eastAsia"/>
        </w:rPr>
        <w:t>P</w:t>
      </w:r>
      <w:r w:rsidR="006C1843" w:rsidRPr="00A55BB9">
        <w:t>C</w:t>
      </w:r>
      <w:r w:rsidR="000D59AF" w:rsidRPr="00A55BB9">
        <w:rPr>
          <w:rFonts w:hint="eastAsia"/>
        </w:rPr>
        <w:t>上で作成する場合は特殊なソフトを用いないようにし，紙上で作成する場合は，そのまま写真製版用の原稿となるよう，</w:t>
      </w:r>
      <w:r w:rsidR="000D59AF" w:rsidRPr="00A55BB9">
        <w:rPr>
          <w:rFonts w:hint="eastAsia"/>
        </w:rPr>
        <w:t>A4</w:t>
      </w:r>
      <w:r w:rsidR="000D59AF" w:rsidRPr="00A55BB9">
        <w:rPr>
          <w:rFonts w:hint="eastAsia"/>
        </w:rPr>
        <w:t>（縦横いずれでもよい）の上質用紙に作成する．番号は「</w:t>
      </w:r>
      <w:r w:rsidR="000D59AF" w:rsidRPr="00A55BB9">
        <w:rPr>
          <w:rFonts w:hint="eastAsia"/>
        </w:rPr>
        <w:t>Fig. 1</w:t>
      </w:r>
      <w:r w:rsidR="000D59AF" w:rsidRPr="00A55BB9">
        <w:rPr>
          <w:rFonts w:hint="eastAsia"/>
        </w:rPr>
        <w:t>」「</w:t>
      </w:r>
      <w:r w:rsidR="000D59AF" w:rsidRPr="00A55BB9">
        <w:rPr>
          <w:rFonts w:hint="eastAsia"/>
        </w:rPr>
        <w:t>Table 5</w:t>
      </w:r>
      <w:r w:rsidR="000D59AF" w:rsidRPr="00A55BB9">
        <w:rPr>
          <w:rFonts w:hint="eastAsia"/>
        </w:rPr>
        <w:t>」のようにし，原則として</w:t>
      </w:r>
      <w:r w:rsidR="000D59AF" w:rsidRPr="00A55BB9">
        <w:rPr>
          <w:rFonts w:hint="eastAsia"/>
        </w:rPr>
        <w:t>1</w:t>
      </w:r>
      <w:r w:rsidR="000D59AF" w:rsidRPr="00A55BB9">
        <w:rPr>
          <w:rFonts w:hint="eastAsia"/>
        </w:rPr>
        <w:t>図</w:t>
      </w:r>
      <w:r w:rsidR="000D59AF" w:rsidRPr="00A55BB9">
        <w:rPr>
          <w:rFonts w:hint="eastAsia"/>
        </w:rPr>
        <w:t>1</w:t>
      </w:r>
      <w:r w:rsidR="000D59AF" w:rsidRPr="00A55BB9">
        <w:rPr>
          <w:rFonts w:hint="eastAsia"/>
        </w:rPr>
        <w:t>枚，</w:t>
      </w:r>
      <w:r w:rsidR="000D59AF" w:rsidRPr="00A55BB9">
        <w:rPr>
          <w:rFonts w:hint="eastAsia"/>
        </w:rPr>
        <w:t>1</w:t>
      </w:r>
      <w:r w:rsidR="000D59AF" w:rsidRPr="00A55BB9">
        <w:rPr>
          <w:rFonts w:hint="eastAsia"/>
        </w:rPr>
        <w:t>表</w:t>
      </w:r>
      <w:r w:rsidR="000D59AF" w:rsidRPr="00A55BB9">
        <w:rPr>
          <w:rFonts w:hint="eastAsia"/>
        </w:rPr>
        <w:t>1</w:t>
      </w:r>
      <w:r w:rsidR="000D59AF" w:rsidRPr="00A55BB9">
        <w:rPr>
          <w:rFonts w:hint="eastAsia"/>
        </w:rPr>
        <w:t>枚とする．特に，計測機器の記録用紙などをそのまま図化する場合には，</w:t>
      </w:r>
      <w:r w:rsidR="006C1843" w:rsidRPr="00A55BB9">
        <w:rPr>
          <w:rFonts w:hint="eastAsia"/>
        </w:rPr>
        <w:t>P</w:t>
      </w:r>
      <w:r w:rsidR="006C1843" w:rsidRPr="00A55BB9">
        <w:t>C</w:t>
      </w:r>
      <w:r w:rsidR="000D59AF" w:rsidRPr="00A55BB9">
        <w:rPr>
          <w:rFonts w:hint="eastAsia"/>
        </w:rPr>
        <w:t>上でコントラストなどを調整して明瞭にする。</w:t>
      </w:r>
    </w:p>
    <w:p w14:paraId="50135951" w14:textId="74998899" w:rsidR="00A42575" w:rsidRPr="00A55BB9" w:rsidRDefault="00856753" w:rsidP="00A42575">
      <w:pPr>
        <w:ind w:leftChars="-1" w:left="286" w:hangingChars="144" w:hanging="288"/>
      </w:pPr>
      <w:r w:rsidRPr="00A55BB9">
        <w:t>b</w:t>
      </w:r>
      <w:r w:rsidR="00A42575" w:rsidRPr="00A55BB9">
        <w:rPr>
          <w:rFonts w:hint="eastAsia"/>
        </w:rPr>
        <w:t xml:space="preserve">) </w:t>
      </w:r>
      <w:r w:rsidR="00A42575" w:rsidRPr="00A55BB9">
        <w:rPr>
          <w:rFonts w:hint="eastAsia"/>
        </w:rPr>
        <w:t>図・表・写真</w:t>
      </w:r>
      <w:r w:rsidR="00A42575" w:rsidRPr="00A55BB9">
        <w:rPr>
          <w:rFonts w:hint="eastAsia"/>
        </w:rPr>
        <w:t>(</w:t>
      </w:r>
      <w:r w:rsidR="00A42575" w:rsidRPr="00A55BB9">
        <w:rPr>
          <w:rFonts w:hint="eastAsia"/>
        </w:rPr>
        <w:t>キャプションを含む</w:t>
      </w:r>
      <w:r w:rsidR="00A42575" w:rsidRPr="00A55BB9">
        <w:rPr>
          <w:rFonts w:hint="eastAsia"/>
        </w:rPr>
        <w:t>)</w:t>
      </w:r>
      <w:r w:rsidR="00A42575" w:rsidRPr="00A55BB9">
        <w:rPr>
          <w:rFonts w:hint="eastAsia"/>
        </w:rPr>
        <w:t>と本文との間には，</w:t>
      </w:r>
      <w:r w:rsidR="00A42575" w:rsidRPr="00A55BB9">
        <w:rPr>
          <w:rFonts w:hint="eastAsia"/>
        </w:rPr>
        <w:t>1</w:t>
      </w:r>
      <w:r w:rsidR="00A42575" w:rsidRPr="00A55BB9">
        <w:rPr>
          <w:rFonts w:hint="eastAsia"/>
        </w:rPr>
        <w:t>行の余白を設ける．</w:t>
      </w:r>
    </w:p>
    <w:p w14:paraId="3706733B" w14:textId="11ADEB01" w:rsidR="00A42575" w:rsidRPr="00A55BB9" w:rsidRDefault="00856753" w:rsidP="00A42575">
      <w:pPr>
        <w:ind w:leftChars="-1" w:left="286" w:hangingChars="144" w:hanging="288"/>
      </w:pPr>
      <w:r w:rsidRPr="00A55BB9">
        <w:t>c</w:t>
      </w:r>
      <w:r w:rsidR="00A42575" w:rsidRPr="00A55BB9">
        <w:rPr>
          <w:rFonts w:hint="eastAsia"/>
        </w:rPr>
        <w:t>) X</w:t>
      </w:r>
      <w:r w:rsidR="00A42575" w:rsidRPr="00A55BB9">
        <w:rPr>
          <w:rFonts w:hint="eastAsia"/>
        </w:rPr>
        <w:t>―軸，</w:t>
      </w:r>
      <w:r w:rsidR="00A42575" w:rsidRPr="00A55BB9">
        <w:rPr>
          <w:rFonts w:hint="eastAsia"/>
        </w:rPr>
        <w:t>Y</w:t>
      </w:r>
      <w:r w:rsidR="00A42575" w:rsidRPr="00A55BB9">
        <w:rPr>
          <w:rFonts w:hint="eastAsia"/>
        </w:rPr>
        <w:t>－軸の太さは</w:t>
      </w:r>
      <w:r w:rsidR="00A42575" w:rsidRPr="00A55BB9">
        <w:rPr>
          <w:rFonts w:hint="eastAsia"/>
        </w:rPr>
        <w:t>0.2mm</w:t>
      </w:r>
      <w:r w:rsidR="00A42575" w:rsidRPr="00A55BB9">
        <w:rPr>
          <w:rFonts w:hint="eastAsia"/>
        </w:rPr>
        <w:t>程度，図中の主な線（折れ線など）の太さは</w:t>
      </w:r>
      <w:r w:rsidR="00A42575" w:rsidRPr="00A55BB9">
        <w:rPr>
          <w:rFonts w:hint="eastAsia"/>
        </w:rPr>
        <w:t>0.3</w:t>
      </w:r>
      <w:r w:rsidR="00A42575" w:rsidRPr="00A55BB9">
        <w:rPr>
          <w:rFonts w:hint="eastAsia"/>
        </w:rPr>
        <w:t>～</w:t>
      </w:r>
      <w:r w:rsidR="00A42575" w:rsidRPr="00A55BB9">
        <w:rPr>
          <w:rFonts w:hint="eastAsia"/>
        </w:rPr>
        <w:t>0.5mm</w:t>
      </w:r>
      <w:r w:rsidR="00A42575" w:rsidRPr="00A55BB9">
        <w:rPr>
          <w:rFonts w:hint="eastAsia"/>
        </w:rPr>
        <w:t>程度が適当である．</w:t>
      </w:r>
      <w:r w:rsidR="00A42575" w:rsidRPr="00A55BB9">
        <w:rPr>
          <w:rFonts w:hint="eastAsia"/>
        </w:rPr>
        <w:t>0.1mm</w:t>
      </w:r>
      <w:r w:rsidR="00A42575" w:rsidRPr="00A55BB9">
        <w:rPr>
          <w:rFonts w:hint="eastAsia"/>
        </w:rPr>
        <w:t>以下の太さの線は印刷したとき見えなくなる場合がある．データポ</w:t>
      </w:r>
      <w:r w:rsidR="00A42575" w:rsidRPr="00A55BB9">
        <w:rPr>
          <w:rFonts w:hint="eastAsia"/>
        </w:rPr>
        <w:lastRenderedPageBreak/>
        <w:t>イントは，中空の（○△□◇）より（●▲■◆）のほうが見えやすい．データポイントの幅は図の幅が</w:t>
      </w:r>
      <w:r w:rsidR="00A42575" w:rsidRPr="00A55BB9">
        <w:rPr>
          <w:rFonts w:hint="eastAsia"/>
        </w:rPr>
        <w:t>10cm</w:t>
      </w:r>
      <w:r w:rsidR="00A42575" w:rsidRPr="00A55BB9">
        <w:rPr>
          <w:rFonts w:hint="eastAsia"/>
        </w:rPr>
        <w:t>の場合で</w:t>
      </w:r>
      <w:r w:rsidR="00A42575" w:rsidRPr="00A55BB9">
        <w:rPr>
          <w:rFonts w:hint="eastAsia"/>
        </w:rPr>
        <w:t>2mm</w:t>
      </w:r>
      <w:r w:rsidR="00A42575" w:rsidRPr="00A55BB9">
        <w:rPr>
          <w:rFonts w:hint="eastAsia"/>
        </w:rPr>
        <w:t>程度が適当である．</w:t>
      </w:r>
    </w:p>
    <w:p w14:paraId="0D7F6C10" w14:textId="741781E7" w:rsidR="00A42575" w:rsidRPr="00A55BB9" w:rsidRDefault="00856753" w:rsidP="00A42575">
      <w:pPr>
        <w:ind w:leftChars="-1" w:left="286" w:hangingChars="144" w:hanging="288"/>
      </w:pPr>
      <w:r w:rsidRPr="00A55BB9">
        <w:t>d</w:t>
      </w:r>
      <w:r w:rsidR="00A42575" w:rsidRPr="00A55BB9">
        <w:rPr>
          <w:rFonts w:hint="eastAsia"/>
        </w:rPr>
        <w:t xml:space="preserve">) </w:t>
      </w:r>
      <w:r w:rsidR="00A42575" w:rsidRPr="00A55BB9">
        <w:rPr>
          <w:rFonts w:hint="eastAsia"/>
        </w:rPr>
        <w:t>図の説明文に末尾に「．」を打ち，表の説明文には「．」を打たない．</w:t>
      </w:r>
    </w:p>
    <w:p w14:paraId="6C615C2E" w14:textId="77777777" w:rsidR="00A42575" w:rsidRPr="00A55BB9" w:rsidRDefault="00A42575" w:rsidP="00A42575">
      <w:pPr>
        <w:rPr>
          <w:rFonts w:ascii="ＭＳ ゴシック" w:eastAsia="ＭＳ ゴシック" w:hAnsi="ＭＳ ゴシック"/>
          <w:b/>
          <w:bCs/>
        </w:rPr>
      </w:pPr>
      <w:r w:rsidRPr="00A55BB9">
        <w:rPr>
          <w:rFonts w:ascii="ＭＳ ゴシック" w:eastAsia="ＭＳ ゴシック" w:hAnsi="ＭＳ ゴシック" w:hint="eastAsia"/>
          <w:b/>
          <w:bCs/>
        </w:rPr>
        <w:t>(3) 「図」作成上の注意</w:t>
      </w:r>
    </w:p>
    <w:p w14:paraId="6E1A3DA7" w14:textId="77777777" w:rsidR="00A42575" w:rsidRPr="00A55BB9" w:rsidRDefault="00A42575" w:rsidP="00A42575">
      <w:pPr>
        <w:ind w:firstLineChars="100" w:firstLine="200"/>
      </w:pPr>
      <w:r w:rsidRPr="00A55BB9">
        <w:rPr>
          <w:rFonts w:hint="eastAsia"/>
        </w:rPr>
        <w:t>図はできるかぎり汎用性の高い形式「例えば；</w:t>
      </w:r>
      <w:r w:rsidRPr="00A55BB9">
        <w:rPr>
          <w:rFonts w:hint="eastAsia"/>
        </w:rPr>
        <w:t xml:space="preserve">bmp, jpg, </w:t>
      </w:r>
      <w:proofErr w:type="spellStart"/>
      <w:r w:rsidRPr="00A55BB9">
        <w:rPr>
          <w:rFonts w:hint="eastAsia"/>
        </w:rPr>
        <w:t>emf</w:t>
      </w:r>
      <w:proofErr w:type="spellEnd"/>
      <w:r w:rsidRPr="00A55BB9">
        <w:rPr>
          <w:rFonts w:hint="eastAsia"/>
        </w:rPr>
        <w:t>，</w:t>
      </w:r>
      <w:proofErr w:type="spellStart"/>
      <w:r w:rsidRPr="00A55BB9">
        <w:rPr>
          <w:rFonts w:hint="eastAsia"/>
        </w:rPr>
        <w:t>wmf</w:t>
      </w:r>
      <w:proofErr w:type="spellEnd"/>
      <w:r w:rsidRPr="00A55BB9">
        <w:rPr>
          <w:rFonts w:hint="eastAsia"/>
        </w:rPr>
        <w:t xml:space="preserve">, </w:t>
      </w:r>
      <w:proofErr w:type="spellStart"/>
      <w:r w:rsidRPr="00A55BB9">
        <w:rPr>
          <w:rFonts w:hint="eastAsia"/>
        </w:rPr>
        <w:t>ai</w:t>
      </w:r>
      <w:proofErr w:type="spellEnd"/>
      <w:r w:rsidRPr="00A55BB9">
        <w:rPr>
          <w:rFonts w:hint="eastAsia"/>
        </w:rPr>
        <w:t xml:space="preserve">, eps, </w:t>
      </w:r>
      <w:proofErr w:type="spellStart"/>
      <w:r w:rsidRPr="00A55BB9">
        <w:rPr>
          <w:rFonts w:hint="eastAsia"/>
        </w:rPr>
        <w:t>tif</w:t>
      </w:r>
      <w:proofErr w:type="spellEnd"/>
      <w:r w:rsidRPr="00A55BB9">
        <w:rPr>
          <w:rFonts w:hint="eastAsia"/>
        </w:rPr>
        <w:t>, gif, raw</w:t>
      </w:r>
      <w:r w:rsidRPr="00A55BB9">
        <w:rPr>
          <w:rFonts w:hint="eastAsia"/>
        </w:rPr>
        <w:t>」で出力する．図表の説明は和文もしくは英文で記載し，個別に提出する図表にも記載する．キャプションは図の下におく．</w:t>
      </w:r>
    </w:p>
    <w:p w14:paraId="7FBC3410" w14:textId="77777777" w:rsidR="00A42575" w:rsidRPr="00A55BB9" w:rsidRDefault="00A42575" w:rsidP="00A42575">
      <w:pPr>
        <w:pStyle w:val="a8"/>
        <w:tabs>
          <w:tab w:val="clear" w:pos="4252"/>
          <w:tab w:val="clear" w:pos="8504"/>
        </w:tabs>
        <w:snapToGrid/>
      </w:pPr>
    </w:p>
    <w:p w14:paraId="72264883" w14:textId="7C83D69E" w:rsidR="00A42575" w:rsidRPr="00A55BB9" w:rsidRDefault="00A42575" w:rsidP="00A42575">
      <w:pPr>
        <w:jc w:val="center"/>
      </w:pPr>
      <w:r w:rsidRPr="00A55BB9">
        <w:rPr>
          <w:noProof/>
        </w:rPr>
        <w:drawing>
          <wp:inline distT="0" distB="0" distL="0" distR="0" wp14:anchorId="754A4941" wp14:editId="046A491F">
            <wp:extent cx="2877820" cy="1688465"/>
            <wp:effectExtent l="0" t="0" r="0" b="698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77820" cy="1688465"/>
                    </a:xfrm>
                    <a:prstGeom prst="rect">
                      <a:avLst/>
                    </a:prstGeom>
                    <a:noFill/>
                    <a:ln>
                      <a:noFill/>
                    </a:ln>
                  </pic:spPr>
                </pic:pic>
              </a:graphicData>
            </a:graphic>
          </wp:inline>
        </w:drawing>
      </w:r>
    </w:p>
    <w:p w14:paraId="41B8CFC9" w14:textId="77777777" w:rsidR="00A42575" w:rsidRPr="00A55BB9" w:rsidRDefault="00A42575" w:rsidP="00A42575">
      <w:pPr>
        <w:jc w:val="center"/>
      </w:pPr>
      <w:r w:rsidRPr="00A55BB9">
        <w:rPr>
          <w:rFonts w:hint="eastAsia"/>
        </w:rPr>
        <w:t>図</w:t>
      </w:r>
      <w:r w:rsidRPr="00A55BB9">
        <w:rPr>
          <w:rFonts w:hint="eastAsia"/>
        </w:rPr>
        <w:t>1</w:t>
      </w:r>
      <w:r w:rsidRPr="00A55BB9">
        <w:rPr>
          <w:rFonts w:hint="eastAsia"/>
        </w:rPr>
        <w:t xml:space="preserve">　掲載論文数の推移</w:t>
      </w:r>
    </w:p>
    <w:p w14:paraId="6A083825" w14:textId="77777777" w:rsidR="00A42575" w:rsidRPr="00A55BB9" w:rsidRDefault="00A42575" w:rsidP="00A42575">
      <w:pPr>
        <w:rPr>
          <w:rFonts w:ascii="ＭＳ ゴシック" w:eastAsia="ＭＳ ゴシック" w:hAnsi="ＭＳ ゴシック"/>
        </w:rPr>
      </w:pPr>
      <w:r w:rsidRPr="00A55BB9">
        <w:rPr>
          <w:rFonts w:ascii="ＭＳ ゴシック" w:eastAsia="ＭＳ ゴシック" w:hAnsi="ＭＳ ゴシック" w:hint="eastAsia"/>
          <w:b/>
          <w:bCs/>
        </w:rPr>
        <w:t>(4) 「表」作成上の注意</w:t>
      </w:r>
    </w:p>
    <w:p w14:paraId="585ED362" w14:textId="77777777" w:rsidR="00A42575" w:rsidRPr="00A55BB9" w:rsidRDefault="00A42575" w:rsidP="00A42575">
      <w:pPr>
        <w:ind w:firstLineChars="100" w:firstLine="200"/>
      </w:pPr>
      <w:r w:rsidRPr="00A55BB9">
        <w:rPr>
          <w:rFonts w:hint="eastAsia"/>
        </w:rPr>
        <w:t>左右両端の縦罫線は書かない．最上段の横罫線の太さは</w:t>
      </w:r>
      <w:r w:rsidRPr="00A55BB9">
        <w:rPr>
          <w:rFonts w:hint="eastAsia"/>
        </w:rPr>
        <w:t>1.5pt</w:t>
      </w:r>
      <w:r w:rsidRPr="00A55BB9">
        <w:rPr>
          <w:rFonts w:hint="eastAsia"/>
        </w:rPr>
        <w:t>とし，そのほかの罫線は</w:t>
      </w:r>
      <w:r w:rsidRPr="00A55BB9">
        <w:rPr>
          <w:rFonts w:hint="eastAsia"/>
        </w:rPr>
        <w:t>0.5pt</w:t>
      </w:r>
      <w:r w:rsidRPr="00A55BB9">
        <w:rPr>
          <w:rFonts w:hint="eastAsia"/>
        </w:rPr>
        <w:t>とする．また，表中の文字は，</w:t>
      </w:r>
      <w:r w:rsidRPr="00A55BB9">
        <w:rPr>
          <w:rFonts w:hint="eastAsia"/>
        </w:rPr>
        <w:t>9pt</w:t>
      </w:r>
      <w:r w:rsidRPr="00A55BB9">
        <w:rPr>
          <w:rFonts w:hint="eastAsia"/>
        </w:rPr>
        <w:t>の明朝体で記載する．キャプションは表の上におく．</w:t>
      </w:r>
    </w:p>
    <w:p w14:paraId="48E03EAD" w14:textId="77777777" w:rsidR="00A42575" w:rsidRPr="00A55BB9" w:rsidRDefault="00A42575" w:rsidP="00A42575">
      <w:pPr>
        <w:ind w:firstLineChars="100" w:firstLine="200"/>
      </w:pPr>
    </w:p>
    <w:p w14:paraId="5DD15826" w14:textId="77777777" w:rsidR="00A42575" w:rsidRPr="00A55BB9" w:rsidRDefault="00A42575" w:rsidP="00A42575">
      <w:pPr>
        <w:ind w:firstLineChars="100" w:firstLine="200"/>
        <w:jc w:val="center"/>
      </w:pPr>
      <w:r w:rsidRPr="00A55BB9">
        <w:rPr>
          <w:rFonts w:hint="eastAsia"/>
        </w:rPr>
        <w:t>表</w:t>
      </w:r>
      <w:r w:rsidRPr="00A55BB9">
        <w:rPr>
          <w:rFonts w:hint="eastAsia"/>
        </w:rPr>
        <w:t>1</w:t>
      </w:r>
      <w:r w:rsidRPr="00A55BB9">
        <w:rPr>
          <w:rFonts w:hint="eastAsia"/>
        </w:rPr>
        <w:t xml:space="preserve">　キャプションは上です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83"/>
        <w:gridCol w:w="1582"/>
        <w:gridCol w:w="1583"/>
      </w:tblGrid>
      <w:tr w:rsidR="00A55BB9" w:rsidRPr="00A55BB9" w14:paraId="522F71D7" w14:textId="77777777" w:rsidTr="00A42575">
        <w:trPr>
          <w:jc w:val="center"/>
        </w:trPr>
        <w:tc>
          <w:tcPr>
            <w:tcW w:w="1483" w:type="dxa"/>
            <w:tcBorders>
              <w:top w:val="single" w:sz="12" w:space="0" w:color="auto"/>
              <w:left w:val="nil"/>
            </w:tcBorders>
            <w:vAlign w:val="center"/>
          </w:tcPr>
          <w:p w14:paraId="432F99D3" w14:textId="77777777" w:rsidR="00A42575" w:rsidRPr="00A55BB9" w:rsidRDefault="00A42575" w:rsidP="003132C9">
            <w:pPr>
              <w:spacing w:line="0" w:lineRule="atLeast"/>
              <w:jc w:val="center"/>
            </w:pPr>
          </w:p>
        </w:tc>
        <w:tc>
          <w:tcPr>
            <w:tcW w:w="1582" w:type="dxa"/>
            <w:tcBorders>
              <w:top w:val="single" w:sz="12" w:space="0" w:color="auto"/>
            </w:tcBorders>
            <w:vAlign w:val="center"/>
          </w:tcPr>
          <w:p w14:paraId="142CFC56" w14:textId="77777777" w:rsidR="00A42575" w:rsidRPr="00A55BB9" w:rsidRDefault="00A42575" w:rsidP="003132C9">
            <w:pPr>
              <w:spacing w:line="0" w:lineRule="atLeast"/>
              <w:jc w:val="center"/>
            </w:pPr>
            <w:r w:rsidRPr="00A55BB9">
              <w:rPr>
                <w:rFonts w:hint="eastAsia"/>
              </w:rPr>
              <w:t>2009</w:t>
            </w:r>
            <w:r w:rsidRPr="00A55BB9">
              <w:rPr>
                <w:rFonts w:hint="eastAsia"/>
              </w:rPr>
              <w:t>年</w:t>
            </w:r>
          </w:p>
        </w:tc>
        <w:tc>
          <w:tcPr>
            <w:tcW w:w="1583" w:type="dxa"/>
            <w:tcBorders>
              <w:top w:val="single" w:sz="12" w:space="0" w:color="auto"/>
              <w:right w:val="nil"/>
            </w:tcBorders>
            <w:vAlign w:val="center"/>
          </w:tcPr>
          <w:p w14:paraId="1CD92A10" w14:textId="77777777" w:rsidR="00A42575" w:rsidRPr="00A55BB9" w:rsidRDefault="00A42575" w:rsidP="003132C9">
            <w:pPr>
              <w:spacing w:line="0" w:lineRule="atLeast"/>
              <w:jc w:val="center"/>
            </w:pPr>
            <w:r w:rsidRPr="00A55BB9">
              <w:rPr>
                <w:rFonts w:hint="eastAsia"/>
              </w:rPr>
              <w:t>2008</w:t>
            </w:r>
            <w:r w:rsidRPr="00A55BB9">
              <w:rPr>
                <w:rFonts w:hint="eastAsia"/>
              </w:rPr>
              <w:t>年</w:t>
            </w:r>
          </w:p>
        </w:tc>
      </w:tr>
      <w:tr w:rsidR="00A55BB9" w:rsidRPr="00A55BB9" w14:paraId="1015E1AF" w14:textId="77777777" w:rsidTr="00A42575">
        <w:trPr>
          <w:jc w:val="center"/>
        </w:trPr>
        <w:tc>
          <w:tcPr>
            <w:tcW w:w="1483" w:type="dxa"/>
            <w:tcBorders>
              <w:left w:val="nil"/>
            </w:tcBorders>
            <w:vAlign w:val="center"/>
          </w:tcPr>
          <w:p w14:paraId="012F30A2" w14:textId="77777777" w:rsidR="00A42575" w:rsidRPr="00A55BB9" w:rsidRDefault="00A42575" w:rsidP="003132C9">
            <w:pPr>
              <w:pStyle w:val="a5"/>
              <w:spacing w:line="0" w:lineRule="atLeast"/>
              <w:jc w:val="center"/>
              <w:rPr>
                <w:rFonts w:ascii="Century" w:eastAsia="ＭＳ 明朝" w:hAnsi="Century"/>
                <w:sz w:val="20"/>
                <w:szCs w:val="24"/>
              </w:rPr>
            </w:pPr>
            <w:r w:rsidRPr="00A55BB9">
              <w:rPr>
                <w:rFonts w:ascii="Century" w:eastAsia="ＭＳ 明朝" w:hAnsi="Century" w:hint="eastAsia"/>
                <w:sz w:val="20"/>
                <w:szCs w:val="24"/>
              </w:rPr>
              <w:t>○○○○○○</w:t>
            </w:r>
          </w:p>
        </w:tc>
        <w:tc>
          <w:tcPr>
            <w:tcW w:w="1582" w:type="dxa"/>
            <w:vAlign w:val="center"/>
          </w:tcPr>
          <w:p w14:paraId="0A695D12" w14:textId="77777777" w:rsidR="00A42575" w:rsidRPr="00A55BB9" w:rsidRDefault="00A42575" w:rsidP="003132C9">
            <w:pPr>
              <w:spacing w:line="0" w:lineRule="atLeast"/>
              <w:jc w:val="center"/>
            </w:pPr>
            <w:r w:rsidRPr="00A55BB9">
              <w:rPr>
                <w:rFonts w:hint="eastAsia"/>
              </w:rPr>
              <w:t>100</w:t>
            </w:r>
          </w:p>
        </w:tc>
        <w:tc>
          <w:tcPr>
            <w:tcW w:w="1583" w:type="dxa"/>
            <w:tcBorders>
              <w:right w:val="nil"/>
            </w:tcBorders>
            <w:vAlign w:val="center"/>
          </w:tcPr>
          <w:p w14:paraId="07242115" w14:textId="77777777" w:rsidR="00A42575" w:rsidRPr="00A55BB9" w:rsidRDefault="00A42575" w:rsidP="003132C9">
            <w:pPr>
              <w:spacing w:line="0" w:lineRule="atLeast"/>
              <w:jc w:val="center"/>
            </w:pPr>
            <w:r w:rsidRPr="00A55BB9">
              <w:rPr>
                <w:rFonts w:hint="eastAsia"/>
              </w:rPr>
              <w:t>50</w:t>
            </w:r>
          </w:p>
        </w:tc>
      </w:tr>
      <w:tr w:rsidR="00A42575" w:rsidRPr="00A55BB9" w14:paraId="643EF249" w14:textId="77777777" w:rsidTr="00A42575">
        <w:trPr>
          <w:jc w:val="center"/>
        </w:trPr>
        <w:tc>
          <w:tcPr>
            <w:tcW w:w="1483" w:type="dxa"/>
            <w:tcBorders>
              <w:left w:val="nil"/>
            </w:tcBorders>
            <w:vAlign w:val="center"/>
          </w:tcPr>
          <w:p w14:paraId="327FB780" w14:textId="77777777" w:rsidR="00A42575" w:rsidRPr="00A55BB9" w:rsidRDefault="00A42575" w:rsidP="003132C9">
            <w:pPr>
              <w:spacing w:line="0" w:lineRule="atLeast"/>
              <w:jc w:val="center"/>
            </w:pPr>
            <w:r w:rsidRPr="00A55BB9">
              <w:rPr>
                <w:rFonts w:hint="eastAsia"/>
              </w:rPr>
              <w:t>△△△△△</w:t>
            </w:r>
          </w:p>
        </w:tc>
        <w:tc>
          <w:tcPr>
            <w:tcW w:w="1582" w:type="dxa"/>
            <w:vAlign w:val="center"/>
          </w:tcPr>
          <w:p w14:paraId="68AF7F2E" w14:textId="77777777" w:rsidR="00A42575" w:rsidRPr="00A55BB9" w:rsidRDefault="00A42575" w:rsidP="003132C9">
            <w:pPr>
              <w:spacing w:line="0" w:lineRule="atLeast"/>
              <w:jc w:val="center"/>
            </w:pPr>
            <w:r w:rsidRPr="00A55BB9">
              <w:rPr>
                <w:rFonts w:hint="eastAsia"/>
              </w:rPr>
              <w:t>33</w:t>
            </w:r>
          </w:p>
        </w:tc>
        <w:tc>
          <w:tcPr>
            <w:tcW w:w="1583" w:type="dxa"/>
            <w:tcBorders>
              <w:right w:val="nil"/>
            </w:tcBorders>
            <w:vAlign w:val="center"/>
          </w:tcPr>
          <w:p w14:paraId="2FAEE975" w14:textId="77777777" w:rsidR="00A42575" w:rsidRPr="00A55BB9" w:rsidRDefault="00A42575" w:rsidP="003132C9">
            <w:pPr>
              <w:spacing w:line="0" w:lineRule="atLeast"/>
              <w:jc w:val="center"/>
            </w:pPr>
            <w:r w:rsidRPr="00A55BB9">
              <w:rPr>
                <w:rFonts w:hint="eastAsia"/>
              </w:rPr>
              <w:t>20</w:t>
            </w:r>
          </w:p>
        </w:tc>
      </w:tr>
    </w:tbl>
    <w:p w14:paraId="5DE1D0FB" w14:textId="77777777" w:rsidR="00A42575" w:rsidRPr="00A55BB9" w:rsidRDefault="00A42575" w:rsidP="00A42575">
      <w:pPr>
        <w:ind w:firstLineChars="100" w:firstLine="200"/>
      </w:pPr>
    </w:p>
    <w:p w14:paraId="3B1B0DB1" w14:textId="77777777" w:rsidR="00A42575" w:rsidRPr="00A55BB9" w:rsidRDefault="00A42575" w:rsidP="00A42575">
      <w:pPr>
        <w:rPr>
          <w:rFonts w:ascii="ＭＳ ゴシック" w:eastAsia="ＭＳ ゴシック" w:hAnsi="ＭＳ ゴシック"/>
        </w:rPr>
      </w:pPr>
      <w:r w:rsidRPr="00A55BB9">
        <w:rPr>
          <w:rFonts w:ascii="ＭＳ ゴシック" w:eastAsia="ＭＳ ゴシック" w:hAnsi="ＭＳ ゴシック" w:hint="eastAsia"/>
          <w:b/>
          <w:bCs/>
        </w:rPr>
        <w:t>(5) 写真</w:t>
      </w:r>
    </w:p>
    <w:p w14:paraId="17E91758" w14:textId="77777777" w:rsidR="00A42575" w:rsidRPr="00A55BB9" w:rsidRDefault="00A42575" w:rsidP="00A42575">
      <w:pPr>
        <w:ind w:firstLineChars="100" w:firstLine="200"/>
      </w:pPr>
      <w:r w:rsidRPr="00A55BB9">
        <w:rPr>
          <w:rFonts w:hint="eastAsia"/>
        </w:rPr>
        <w:t>スキャナを用いて電子ファイルとする．取り込み時の解像度はご自分でご確認ください．</w:t>
      </w:r>
    </w:p>
    <w:p w14:paraId="64314EDA" w14:textId="77777777" w:rsidR="00A42575" w:rsidRPr="00A55BB9" w:rsidRDefault="00A42575" w:rsidP="00A42575">
      <w:pPr>
        <w:ind w:firstLineChars="100" w:firstLine="200"/>
      </w:pPr>
    </w:p>
    <w:p w14:paraId="52AAF0C3" w14:textId="77777777" w:rsidR="00A42575" w:rsidRPr="00A55BB9" w:rsidRDefault="00A42575" w:rsidP="00A42575">
      <w:pPr>
        <w:rPr>
          <w:rFonts w:ascii="ＭＳ ゴシック" w:eastAsia="ＭＳ ゴシック" w:hAnsi="ＭＳ ゴシック"/>
          <w:b/>
          <w:bCs/>
        </w:rPr>
      </w:pPr>
      <w:r w:rsidRPr="00A55BB9">
        <w:rPr>
          <w:rFonts w:ascii="ＭＳ ゴシック" w:eastAsia="ＭＳ ゴシック" w:hAnsi="ＭＳ ゴシック" w:hint="eastAsia"/>
          <w:b/>
          <w:bCs/>
        </w:rPr>
        <w:lastRenderedPageBreak/>
        <w:t>3.5 参考文献</w:t>
      </w:r>
    </w:p>
    <w:p w14:paraId="02E35471" w14:textId="77777777" w:rsidR="00A42575" w:rsidRPr="00A55BB9" w:rsidRDefault="00A42575" w:rsidP="00A42575">
      <w:r w:rsidRPr="00A55BB9">
        <w:rPr>
          <w:rFonts w:hint="eastAsia"/>
        </w:rPr>
        <w:t xml:space="preserve">　引用した文献は文末にまとめ，最初の著者の姓のアルファベット順に並べる．</w:t>
      </w:r>
    </w:p>
    <w:p w14:paraId="662B203B" w14:textId="77777777" w:rsidR="00A42575" w:rsidRPr="00A55BB9" w:rsidRDefault="00A42575" w:rsidP="00A42575">
      <w:pPr>
        <w:rPr>
          <w:rFonts w:ascii="ＭＳ ゴシック" w:eastAsia="ＭＳ ゴシック" w:hAnsi="ＭＳ ゴシック"/>
          <w:b/>
          <w:bCs/>
        </w:rPr>
      </w:pPr>
      <w:r w:rsidRPr="00A55BB9">
        <w:rPr>
          <w:rFonts w:ascii="ＭＳ ゴシック" w:eastAsia="ＭＳ ゴシック" w:hAnsi="ＭＳ ゴシック" w:hint="eastAsia"/>
          <w:b/>
          <w:bCs/>
        </w:rPr>
        <w:t>(1) 本文中での記載方法</w:t>
      </w:r>
    </w:p>
    <w:p w14:paraId="1F806595" w14:textId="77777777" w:rsidR="00A42575" w:rsidRPr="00A55BB9" w:rsidRDefault="00A42575" w:rsidP="00A42575">
      <w:pPr>
        <w:ind w:firstLineChars="100" w:firstLine="200"/>
      </w:pPr>
      <w:r w:rsidRPr="00A55BB9">
        <w:rPr>
          <w:rFonts w:hint="eastAsia"/>
        </w:rPr>
        <w:t>本文中では深海（</w:t>
      </w:r>
      <w:r w:rsidRPr="00A55BB9">
        <w:rPr>
          <w:rFonts w:hint="eastAsia"/>
        </w:rPr>
        <w:t>1996</w:t>
      </w:r>
      <w:r w:rsidRPr="00A55BB9">
        <w:rPr>
          <w:rFonts w:hint="eastAsia"/>
        </w:rPr>
        <w:t>），（深海，</w:t>
      </w:r>
      <w:r w:rsidRPr="00A55BB9">
        <w:rPr>
          <w:rFonts w:hint="eastAsia"/>
        </w:rPr>
        <w:t>1995</w:t>
      </w:r>
      <w:r w:rsidRPr="00A55BB9">
        <w:rPr>
          <w:rFonts w:hint="eastAsia"/>
        </w:rPr>
        <w:t>；深海・浅海，</w:t>
      </w:r>
      <w:r w:rsidRPr="00A55BB9">
        <w:rPr>
          <w:rFonts w:hint="eastAsia"/>
        </w:rPr>
        <w:t>1971</w:t>
      </w:r>
      <w:r w:rsidRPr="00A55BB9">
        <w:rPr>
          <w:rFonts w:hint="eastAsia"/>
        </w:rPr>
        <w:t>；</w:t>
      </w:r>
      <w:proofErr w:type="spellStart"/>
      <w:r w:rsidRPr="00A55BB9">
        <w:rPr>
          <w:rFonts w:hint="eastAsia"/>
        </w:rPr>
        <w:t>Fukami</w:t>
      </w:r>
      <w:proofErr w:type="spellEnd"/>
      <w:r w:rsidRPr="00A55BB9">
        <w:rPr>
          <w:rFonts w:hint="eastAsia"/>
        </w:rPr>
        <w:t>，</w:t>
      </w:r>
      <w:r w:rsidRPr="00A55BB9">
        <w:rPr>
          <w:rFonts w:hint="eastAsia"/>
        </w:rPr>
        <w:t>1996</w:t>
      </w:r>
      <w:r w:rsidRPr="00A55BB9">
        <w:rPr>
          <w:rFonts w:hint="eastAsia"/>
        </w:rPr>
        <w:t>；</w:t>
      </w:r>
      <w:proofErr w:type="spellStart"/>
      <w:r w:rsidRPr="00A55BB9">
        <w:rPr>
          <w:rFonts w:hint="eastAsia"/>
        </w:rPr>
        <w:t>Fukami</w:t>
      </w:r>
      <w:proofErr w:type="spellEnd"/>
      <w:r w:rsidRPr="00A55BB9">
        <w:rPr>
          <w:rFonts w:hint="eastAsia"/>
        </w:rPr>
        <w:t xml:space="preserve"> and </w:t>
      </w:r>
      <w:proofErr w:type="spellStart"/>
      <w:r w:rsidRPr="00A55BB9">
        <w:rPr>
          <w:rFonts w:hint="eastAsia"/>
        </w:rPr>
        <w:t>Senkai</w:t>
      </w:r>
      <w:proofErr w:type="spellEnd"/>
      <w:r w:rsidRPr="00A55BB9">
        <w:rPr>
          <w:rFonts w:hint="eastAsia"/>
        </w:rPr>
        <w:t>，</w:t>
      </w:r>
      <w:r w:rsidRPr="00A55BB9">
        <w:rPr>
          <w:rFonts w:hint="eastAsia"/>
        </w:rPr>
        <w:t>1972</w:t>
      </w:r>
      <w:r w:rsidRPr="00A55BB9">
        <w:rPr>
          <w:rFonts w:hint="eastAsia"/>
        </w:rPr>
        <w:t>）のように引用する．著者が</w:t>
      </w:r>
      <w:r w:rsidRPr="00A55BB9">
        <w:rPr>
          <w:rFonts w:hint="eastAsia"/>
        </w:rPr>
        <w:t>3</w:t>
      </w:r>
      <w:r w:rsidRPr="00A55BB9">
        <w:rPr>
          <w:rFonts w:hint="eastAsia"/>
        </w:rPr>
        <w:t>人以上の文献は，深海ら（</w:t>
      </w:r>
      <w:r w:rsidRPr="00A55BB9">
        <w:rPr>
          <w:rFonts w:hint="eastAsia"/>
        </w:rPr>
        <w:t>1970</w:t>
      </w:r>
      <w:r w:rsidRPr="00A55BB9">
        <w:rPr>
          <w:rFonts w:hint="eastAsia"/>
        </w:rPr>
        <w:t>），</w:t>
      </w:r>
      <w:proofErr w:type="spellStart"/>
      <w:r w:rsidRPr="00A55BB9">
        <w:rPr>
          <w:rFonts w:hint="eastAsia"/>
        </w:rPr>
        <w:t>Fukami</w:t>
      </w:r>
      <w:proofErr w:type="spellEnd"/>
      <w:r w:rsidRPr="00A55BB9">
        <w:rPr>
          <w:rFonts w:hint="eastAsia"/>
        </w:rPr>
        <w:t xml:space="preserve"> </w:t>
      </w:r>
      <w:r w:rsidRPr="00A55BB9">
        <w:rPr>
          <w:rFonts w:hint="eastAsia"/>
          <w:i/>
          <w:iCs/>
        </w:rPr>
        <w:t>et al.</w:t>
      </w:r>
      <w:r w:rsidRPr="00A55BB9">
        <w:rPr>
          <w:rFonts w:hint="eastAsia"/>
        </w:rPr>
        <w:t xml:space="preserve"> (1970)</w:t>
      </w:r>
      <w:r w:rsidRPr="00A55BB9">
        <w:rPr>
          <w:rFonts w:hint="eastAsia"/>
        </w:rPr>
        <w:t>のようにする．</w:t>
      </w:r>
      <w:r w:rsidRPr="00A55BB9">
        <w:rPr>
          <w:rFonts w:hint="eastAsia"/>
        </w:rPr>
        <w:t xml:space="preserve"> </w:t>
      </w:r>
    </w:p>
    <w:p w14:paraId="1BC5D00F" w14:textId="77777777" w:rsidR="00A42575" w:rsidRPr="00A55BB9" w:rsidRDefault="00A42575" w:rsidP="00A42575">
      <w:pPr>
        <w:rPr>
          <w:rFonts w:ascii="ＭＳ ゴシック" w:eastAsia="ＭＳ ゴシック" w:hAnsi="ＭＳ ゴシック"/>
        </w:rPr>
      </w:pPr>
      <w:r w:rsidRPr="00A55BB9">
        <w:rPr>
          <w:rFonts w:ascii="ＭＳ ゴシック" w:eastAsia="ＭＳ ゴシック" w:hAnsi="ＭＳ ゴシック" w:hint="eastAsia"/>
          <w:b/>
          <w:bCs/>
        </w:rPr>
        <w:t>(2) 文末での記載方法</w:t>
      </w:r>
    </w:p>
    <w:p w14:paraId="0ECB9B81" w14:textId="77777777" w:rsidR="00A42575" w:rsidRPr="00A55BB9" w:rsidRDefault="00A42575" w:rsidP="00A42575">
      <w:pPr>
        <w:ind w:firstLineChars="100" w:firstLine="200"/>
        <w:rPr>
          <w:b/>
          <w:bCs/>
        </w:rPr>
      </w:pPr>
      <w:r w:rsidRPr="00A55BB9">
        <w:rPr>
          <w:rFonts w:hint="eastAsia"/>
        </w:rPr>
        <w:t>引用文献は，最初の著者の姓のアルファベット順に並べ，次の例にしたがってまとめて記載する．</w:t>
      </w:r>
    </w:p>
    <w:p w14:paraId="3419655A" w14:textId="77777777" w:rsidR="00A42575" w:rsidRPr="00A55BB9" w:rsidRDefault="00A42575" w:rsidP="00A42575">
      <w:r w:rsidRPr="00A55BB9">
        <w:rPr>
          <w:rFonts w:hint="eastAsia"/>
        </w:rPr>
        <w:t xml:space="preserve">a) </w:t>
      </w:r>
      <w:r w:rsidRPr="00A55BB9">
        <w:rPr>
          <w:rFonts w:hint="eastAsia"/>
        </w:rPr>
        <w:t>著者名の順序</w:t>
      </w:r>
    </w:p>
    <w:p w14:paraId="4D51FE18" w14:textId="77777777" w:rsidR="00A42575" w:rsidRPr="00A55BB9" w:rsidRDefault="00A42575" w:rsidP="00A42575">
      <w:r w:rsidRPr="00A55BB9">
        <w:rPr>
          <w:rFonts w:hint="eastAsia"/>
        </w:rPr>
        <w:t>著者名は和文文献の場合，連名者ともに姓名を記載する．英文文献では最初の著者の姓のみイニシアルとして，連名者はイニシアル・姓の順に記載する．</w:t>
      </w:r>
    </w:p>
    <w:p w14:paraId="5D8DB4BC" w14:textId="77777777" w:rsidR="00A42575" w:rsidRPr="00A55BB9" w:rsidRDefault="00A42575" w:rsidP="00A42575">
      <w:r w:rsidRPr="00A55BB9">
        <w:rPr>
          <w:rFonts w:hint="eastAsia"/>
        </w:rPr>
        <w:t xml:space="preserve">b) </w:t>
      </w:r>
      <w:r w:rsidRPr="00A55BB9">
        <w:rPr>
          <w:rFonts w:hint="eastAsia"/>
        </w:rPr>
        <w:t>論文</w:t>
      </w:r>
      <w:r w:rsidRPr="00A55BB9">
        <w:rPr>
          <w:rFonts w:hint="eastAsia"/>
          <w:szCs w:val="21"/>
        </w:rPr>
        <w:t>の場合</w:t>
      </w:r>
    </w:p>
    <w:p w14:paraId="205B7E38" w14:textId="77777777" w:rsidR="00A42575" w:rsidRPr="00A55BB9" w:rsidRDefault="00A42575" w:rsidP="00A42575">
      <w:r w:rsidRPr="00A55BB9">
        <w:rPr>
          <w:rFonts w:hint="eastAsia"/>
        </w:rPr>
        <w:t>著者名</w:t>
      </w:r>
      <w:r w:rsidRPr="00A55BB9">
        <w:rPr>
          <w:rFonts w:hint="eastAsia"/>
        </w:rPr>
        <w:t xml:space="preserve"> </w:t>
      </w:r>
      <w:r w:rsidRPr="00A55BB9">
        <w:rPr>
          <w:rFonts w:hint="eastAsia"/>
        </w:rPr>
        <w:t>（年号）</w:t>
      </w:r>
      <w:r w:rsidRPr="00A55BB9">
        <w:rPr>
          <w:rFonts w:hint="eastAsia"/>
        </w:rPr>
        <w:t xml:space="preserve"> </w:t>
      </w:r>
      <w:r w:rsidRPr="00A55BB9">
        <w:rPr>
          <w:rFonts w:hint="eastAsia"/>
        </w:rPr>
        <w:t>表題</w:t>
      </w:r>
      <w:r w:rsidRPr="00A55BB9">
        <w:rPr>
          <w:rFonts w:hint="eastAsia"/>
        </w:rPr>
        <w:t xml:space="preserve">. </w:t>
      </w:r>
      <w:r w:rsidRPr="00A55BB9">
        <w:rPr>
          <w:rFonts w:hint="eastAsia"/>
        </w:rPr>
        <w:t>掲載誌名</w:t>
      </w:r>
      <w:r w:rsidRPr="00A55BB9">
        <w:rPr>
          <w:rFonts w:hint="eastAsia"/>
        </w:rPr>
        <w:t xml:space="preserve">, </w:t>
      </w:r>
      <w:r w:rsidRPr="00A55BB9">
        <w:rPr>
          <w:rFonts w:hint="eastAsia"/>
        </w:rPr>
        <w:t>巻</w:t>
      </w:r>
      <w:r w:rsidRPr="00A55BB9">
        <w:rPr>
          <w:rFonts w:hint="eastAsia"/>
        </w:rPr>
        <w:t xml:space="preserve">, </w:t>
      </w:r>
      <w:r w:rsidRPr="00A55BB9">
        <w:rPr>
          <w:rFonts w:hint="eastAsia"/>
        </w:rPr>
        <w:t>引用初ページ</w:t>
      </w:r>
      <w:r w:rsidRPr="00A55BB9">
        <w:rPr>
          <w:rFonts w:hint="eastAsia"/>
        </w:rPr>
        <w:t>-</w:t>
      </w:r>
      <w:r w:rsidRPr="00A55BB9">
        <w:rPr>
          <w:rFonts w:hint="eastAsia"/>
        </w:rPr>
        <w:t>終ページ</w:t>
      </w:r>
      <w:r w:rsidRPr="00A55BB9">
        <w:rPr>
          <w:rFonts w:hint="eastAsia"/>
        </w:rPr>
        <w:t>.</w:t>
      </w:r>
    </w:p>
    <w:p w14:paraId="7105EFBA" w14:textId="77777777" w:rsidR="00A42575" w:rsidRPr="00A55BB9" w:rsidRDefault="00A42575" w:rsidP="00A42575">
      <w:pPr>
        <w:ind w:leftChars="143" w:left="286"/>
      </w:pPr>
      <w:r w:rsidRPr="00A55BB9">
        <w:rPr>
          <w:rFonts w:hint="eastAsia"/>
        </w:rPr>
        <w:t>中川光司・横山嘉人・中島宏・池上良成（</w:t>
      </w:r>
      <w:r w:rsidRPr="00A55BB9">
        <w:rPr>
          <w:rFonts w:hint="eastAsia"/>
        </w:rPr>
        <w:t>2000</w:t>
      </w:r>
      <w:r w:rsidRPr="00A55BB9">
        <w:rPr>
          <w:rFonts w:hint="eastAsia"/>
        </w:rPr>
        <w:t>）</w:t>
      </w:r>
      <w:r w:rsidRPr="00A55BB9">
        <w:rPr>
          <w:rFonts w:hint="eastAsia"/>
        </w:rPr>
        <w:t xml:space="preserve"> </w:t>
      </w:r>
      <w:r w:rsidRPr="00A55BB9">
        <w:rPr>
          <w:rFonts w:hint="eastAsia"/>
        </w:rPr>
        <w:t>海洋深層水のミネラル供給源としての利用</w:t>
      </w:r>
      <w:r w:rsidRPr="00A55BB9">
        <w:rPr>
          <w:rFonts w:hint="eastAsia"/>
        </w:rPr>
        <w:t xml:space="preserve">. </w:t>
      </w:r>
      <w:r w:rsidRPr="00A55BB9">
        <w:rPr>
          <w:rFonts w:hint="eastAsia"/>
        </w:rPr>
        <w:t>海深研</w:t>
      </w:r>
      <w:r w:rsidRPr="00A55BB9">
        <w:rPr>
          <w:rFonts w:hint="eastAsia"/>
        </w:rPr>
        <w:t>, 1,  1-11.</w:t>
      </w:r>
    </w:p>
    <w:p w14:paraId="0BCA940E" w14:textId="77777777" w:rsidR="00A42575" w:rsidRPr="00A55BB9" w:rsidRDefault="00A42575" w:rsidP="00A42575">
      <w:pPr>
        <w:ind w:leftChars="143" w:left="286"/>
      </w:pPr>
      <w:r w:rsidRPr="00A55BB9">
        <w:rPr>
          <w:rFonts w:hint="eastAsia"/>
        </w:rPr>
        <w:t xml:space="preserve">Lam, T. J. </w:t>
      </w:r>
      <w:r w:rsidRPr="00A55BB9">
        <w:rPr>
          <w:rFonts w:hint="eastAsia"/>
        </w:rPr>
        <w:t>（</w:t>
      </w:r>
      <w:r w:rsidRPr="00A55BB9">
        <w:rPr>
          <w:rFonts w:hint="eastAsia"/>
        </w:rPr>
        <w:t>1982</w:t>
      </w:r>
      <w:r w:rsidRPr="00A55BB9">
        <w:rPr>
          <w:rFonts w:hint="eastAsia"/>
        </w:rPr>
        <w:t>）</w:t>
      </w:r>
      <w:r w:rsidRPr="00A55BB9">
        <w:rPr>
          <w:rFonts w:hint="eastAsia"/>
        </w:rPr>
        <w:t xml:space="preserve"> Applications of endocrinology to fish culture. Can. J. Fish. </w:t>
      </w:r>
      <w:proofErr w:type="spellStart"/>
      <w:r w:rsidRPr="00A55BB9">
        <w:rPr>
          <w:rFonts w:hint="eastAsia"/>
        </w:rPr>
        <w:t>Aquant</w:t>
      </w:r>
      <w:proofErr w:type="spellEnd"/>
      <w:r w:rsidRPr="00A55BB9">
        <w:rPr>
          <w:rFonts w:hint="eastAsia"/>
        </w:rPr>
        <w:t>. Sci., 39, 111-137.</w:t>
      </w:r>
    </w:p>
    <w:p w14:paraId="759E9CB2" w14:textId="77777777" w:rsidR="00A42575" w:rsidRPr="00A55BB9" w:rsidRDefault="00A42575" w:rsidP="00A42575">
      <w:pPr>
        <w:ind w:leftChars="143" w:left="286"/>
      </w:pPr>
      <w:proofErr w:type="spellStart"/>
      <w:r w:rsidRPr="00A55BB9">
        <w:rPr>
          <w:rFonts w:hint="eastAsia"/>
        </w:rPr>
        <w:t>Kapraun</w:t>
      </w:r>
      <w:proofErr w:type="spellEnd"/>
      <w:r w:rsidRPr="00A55BB9">
        <w:rPr>
          <w:rFonts w:hint="eastAsia"/>
        </w:rPr>
        <w:t xml:space="preserve">, D. F., T. K. Hinson and A. J. Lemus (1991) Karyology and </w:t>
      </w:r>
      <w:proofErr w:type="spellStart"/>
      <w:r w:rsidRPr="00A55BB9">
        <w:rPr>
          <w:rFonts w:hint="eastAsia"/>
        </w:rPr>
        <w:t>cytophotometric</w:t>
      </w:r>
      <w:proofErr w:type="spellEnd"/>
      <w:r w:rsidRPr="00A55BB9">
        <w:rPr>
          <w:rFonts w:hint="eastAsia"/>
        </w:rPr>
        <w:t xml:space="preserve"> estimation of inter- and intraspecific nuclear DNA variation in four species of </w:t>
      </w:r>
      <w:proofErr w:type="spellStart"/>
      <w:r w:rsidRPr="00A55BB9">
        <w:rPr>
          <w:rFonts w:hint="eastAsia"/>
          <w:i/>
          <w:iCs/>
        </w:rPr>
        <w:t>Porphyra</w:t>
      </w:r>
      <w:proofErr w:type="spellEnd"/>
      <w:r w:rsidRPr="00A55BB9">
        <w:rPr>
          <w:rFonts w:hint="eastAsia"/>
        </w:rPr>
        <w:t xml:space="preserve"> (</w:t>
      </w:r>
      <w:proofErr w:type="spellStart"/>
      <w:r w:rsidRPr="00A55BB9">
        <w:rPr>
          <w:rFonts w:hint="eastAsia"/>
        </w:rPr>
        <w:t>Rhodophyta</w:t>
      </w:r>
      <w:proofErr w:type="spellEnd"/>
      <w:r w:rsidRPr="00A55BB9">
        <w:rPr>
          <w:rFonts w:hint="eastAsia"/>
        </w:rPr>
        <w:t xml:space="preserve">). </w:t>
      </w:r>
      <w:proofErr w:type="spellStart"/>
      <w:r w:rsidRPr="00A55BB9">
        <w:rPr>
          <w:rFonts w:hint="eastAsia"/>
        </w:rPr>
        <w:t>Phycologia</w:t>
      </w:r>
      <w:proofErr w:type="spellEnd"/>
      <w:r w:rsidRPr="00A55BB9">
        <w:rPr>
          <w:rFonts w:hint="eastAsia"/>
        </w:rPr>
        <w:t>, 30, 458-466.</w:t>
      </w:r>
    </w:p>
    <w:p w14:paraId="60EE6108" w14:textId="77777777" w:rsidR="00A42575" w:rsidRPr="00A55BB9" w:rsidRDefault="00A42575" w:rsidP="00A42575">
      <w:pPr>
        <w:ind w:leftChars="143" w:left="286"/>
        <w:rPr>
          <w:szCs w:val="21"/>
        </w:rPr>
      </w:pPr>
      <w:r w:rsidRPr="00A55BB9">
        <w:rPr>
          <w:rFonts w:hint="eastAsia"/>
        </w:rPr>
        <w:t xml:space="preserve">Igarashi, M. (1989) Effect of </w:t>
      </w:r>
      <w:proofErr w:type="spellStart"/>
      <w:r w:rsidRPr="00A55BB9">
        <w:rPr>
          <w:rFonts w:hint="eastAsia"/>
        </w:rPr>
        <w:t>oxolinic</w:t>
      </w:r>
      <w:proofErr w:type="spellEnd"/>
      <w:r w:rsidRPr="00A55BB9">
        <w:rPr>
          <w:rFonts w:hint="eastAsia"/>
        </w:rPr>
        <w:t xml:space="preserve"> acid on fecal microflora of goldfish. Nippon Suisan</w:t>
      </w:r>
      <w:r w:rsidRPr="00A55BB9">
        <w:rPr>
          <w:rFonts w:hint="eastAsia"/>
          <w:szCs w:val="21"/>
        </w:rPr>
        <w:t xml:space="preserve"> </w:t>
      </w:r>
      <w:proofErr w:type="spellStart"/>
      <w:r w:rsidRPr="00A55BB9">
        <w:rPr>
          <w:rFonts w:hint="eastAsia"/>
          <w:szCs w:val="21"/>
        </w:rPr>
        <w:t>Gakkaishi</w:t>
      </w:r>
      <w:proofErr w:type="spellEnd"/>
      <w:r w:rsidRPr="00A55BB9">
        <w:rPr>
          <w:rFonts w:hint="eastAsia"/>
          <w:szCs w:val="21"/>
        </w:rPr>
        <w:t>, 63, 345-350 (in Japanese).</w:t>
      </w:r>
    </w:p>
    <w:p w14:paraId="340D603A" w14:textId="77777777" w:rsidR="00A42575" w:rsidRPr="00A55BB9" w:rsidRDefault="00A42575" w:rsidP="00A42575">
      <w:pPr>
        <w:rPr>
          <w:szCs w:val="21"/>
        </w:rPr>
      </w:pPr>
      <w:r w:rsidRPr="00A55BB9">
        <w:rPr>
          <w:rFonts w:hint="eastAsia"/>
          <w:szCs w:val="21"/>
        </w:rPr>
        <w:t xml:space="preserve">c) </w:t>
      </w:r>
      <w:r w:rsidRPr="00A55BB9">
        <w:rPr>
          <w:rFonts w:hint="eastAsia"/>
          <w:szCs w:val="21"/>
        </w:rPr>
        <w:t>単行本の場合</w:t>
      </w:r>
    </w:p>
    <w:p w14:paraId="00314F44" w14:textId="77777777" w:rsidR="00A42575" w:rsidRPr="00A55BB9" w:rsidRDefault="00A42575" w:rsidP="00A42575">
      <w:pPr>
        <w:ind w:firstLineChars="100" w:firstLine="200"/>
      </w:pPr>
      <w:r w:rsidRPr="00A55BB9">
        <w:rPr>
          <w:rFonts w:hint="eastAsia"/>
        </w:rPr>
        <w:t>著者名（年号）書籍の題名</w:t>
      </w:r>
      <w:r w:rsidRPr="00A55BB9">
        <w:rPr>
          <w:rFonts w:hint="eastAsia"/>
        </w:rPr>
        <w:t xml:space="preserve">. </w:t>
      </w:r>
      <w:r w:rsidRPr="00A55BB9">
        <w:rPr>
          <w:rFonts w:hint="eastAsia"/>
        </w:rPr>
        <w:t>発行所</w:t>
      </w:r>
      <w:r w:rsidRPr="00A55BB9">
        <w:rPr>
          <w:rFonts w:hint="eastAsia"/>
        </w:rPr>
        <w:t xml:space="preserve">, </w:t>
      </w:r>
      <w:r w:rsidRPr="00A55BB9">
        <w:rPr>
          <w:rFonts w:hint="eastAsia"/>
        </w:rPr>
        <w:t>発行地</w:t>
      </w:r>
      <w:r w:rsidRPr="00A55BB9">
        <w:rPr>
          <w:rFonts w:hint="eastAsia"/>
        </w:rPr>
        <w:t xml:space="preserve">, </w:t>
      </w:r>
      <w:r w:rsidRPr="00A55BB9">
        <w:rPr>
          <w:rFonts w:hint="eastAsia"/>
        </w:rPr>
        <w:t>引用ページ</w:t>
      </w:r>
      <w:r w:rsidRPr="00A55BB9">
        <w:rPr>
          <w:rFonts w:hint="eastAsia"/>
        </w:rPr>
        <w:t>.</w:t>
      </w:r>
    </w:p>
    <w:p w14:paraId="7EBA8E09" w14:textId="77777777" w:rsidR="00A42575" w:rsidRPr="00A55BB9" w:rsidRDefault="00A42575" w:rsidP="00A42575">
      <w:r w:rsidRPr="00A55BB9">
        <w:rPr>
          <w:rFonts w:hint="eastAsia"/>
        </w:rPr>
        <w:lastRenderedPageBreak/>
        <w:t xml:space="preserve">　引用ページについて，単一ページは「</w:t>
      </w:r>
      <w:r w:rsidRPr="00A55BB9">
        <w:rPr>
          <w:rFonts w:hint="eastAsia"/>
        </w:rPr>
        <w:t>p. 123</w:t>
      </w:r>
      <w:r w:rsidRPr="00A55BB9">
        <w:rPr>
          <w:rFonts w:hint="eastAsia"/>
        </w:rPr>
        <w:t>」，複数の場合「</w:t>
      </w:r>
      <w:r w:rsidRPr="00A55BB9">
        <w:rPr>
          <w:rFonts w:hint="eastAsia"/>
        </w:rPr>
        <w:t>pp. 15-20</w:t>
      </w:r>
      <w:r w:rsidRPr="00A55BB9">
        <w:rPr>
          <w:rFonts w:hint="eastAsia"/>
        </w:rPr>
        <w:t>」のように記す．また全ページ引用の場合は「</w:t>
      </w:r>
      <w:r w:rsidRPr="00A55BB9">
        <w:rPr>
          <w:rFonts w:hint="eastAsia"/>
        </w:rPr>
        <w:t>105 pp.</w:t>
      </w:r>
      <w:r w:rsidRPr="00A55BB9">
        <w:rPr>
          <w:rFonts w:hint="eastAsia"/>
        </w:rPr>
        <w:t>」とする．</w:t>
      </w:r>
    </w:p>
    <w:p w14:paraId="55E7E129" w14:textId="77777777" w:rsidR="00A42575" w:rsidRPr="00A55BB9" w:rsidRDefault="00A42575" w:rsidP="00A42575">
      <w:pPr>
        <w:ind w:leftChars="100" w:left="200"/>
      </w:pPr>
      <w:r w:rsidRPr="00A55BB9">
        <w:rPr>
          <w:rFonts w:hint="eastAsia"/>
        </w:rPr>
        <w:t>吉田秀樹（</w:t>
      </w:r>
      <w:r w:rsidRPr="00A55BB9">
        <w:rPr>
          <w:rFonts w:hint="eastAsia"/>
        </w:rPr>
        <w:t>2000</w:t>
      </w:r>
      <w:r w:rsidRPr="00A55BB9">
        <w:rPr>
          <w:rFonts w:hint="eastAsia"/>
        </w:rPr>
        <w:t>）</w:t>
      </w:r>
      <w:r w:rsidRPr="00A55BB9">
        <w:rPr>
          <w:rFonts w:hint="eastAsia"/>
        </w:rPr>
        <w:t xml:space="preserve"> </w:t>
      </w:r>
      <w:r w:rsidRPr="00A55BB9">
        <w:rPr>
          <w:rFonts w:hint="eastAsia"/>
        </w:rPr>
        <w:t>よくわかる海洋深層水</w:t>
      </w:r>
      <w:r w:rsidRPr="00A55BB9">
        <w:rPr>
          <w:rFonts w:hint="eastAsia"/>
        </w:rPr>
        <w:t xml:space="preserve">. </w:t>
      </w:r>
      <w:r w:rsidRPr="00A55BB9">
        <w:rPr>
          <w:rFonts w:hint="eastAsia"/>
        </w:rPr>
        <w:t>コスモトウーワン</w:t>
      </w:r>
      <w:r w:rsidRPr="00A55BB9">
        <w:rPr>
          <w:rFonts w:hint="eastAsia"/>
        </w:rPr>
        <w:t xml:space="preserve">, </w:t>
      </w:r>
      <w:r w:rsidRPr="00A55BB9">
        <w:rPr>
          <w:rFonts w:hint="eastAsia"/>
        </w:rPr>
        <w:t>東京</w:t>
      </w:r>
      <w:r w:rsidRPr="00A55BB9">
        <w:rPr>
          <w:rFonts w:hint="eastAsia"/>
        </w:rPr>
        <w:t>, p. 223.</w:t>
      </w:r>
    </w:p>
    <w:p w14:paraId="3BB5CDB8" w14:textId="77777777" w:rsidR="00A42575" w:rsidRPr="00A55BB9" w:rsidRDefault="00A42575" w:rsidP="00A42575">
      <w:pPr>
        <w:ind w:leftChars="100" w:left="200"/>
      </w:pPr>
      <w:r w:rsidRPr="00A55BB9">
        <w:rPr>
          <w:rFonts w:hint="eastAsia"/>
        </w:rPr>
        <w:t>Harvey, B. J. and W. S. Hoar (1979) The theory and practice of induced breeding in fish. IDRC-TS21e, Ottawa, Ont., pp. 48-50.</w:t>
      </w:r>
    </w:p>
    <w:p w14:paraId="48A1CDEE" w14:textId="77777777" w:rsidR="00A42575" w:rsidRPr="00A55BB9" w:rsidRDefault="00A42575" w:rsidP="00A42575">
      <w:pPr>
        <w:ind w:leftChars="100" w:left="200"/>
      </w:pPr>
      <w:r w:rsidRPr="00A55BB9">
        <w:rPr>
          <w:rFonts w:hint="eastAsia"/>
        </w:rPr>
        <w:t xml:space="preserve">Sverdrup, H. U., M. W. Johnson and R. H. </w:t>
      </w:r>
      <w:proofErr w:type="spellStart"/>
      <w:r w:rsidRPr="00A55BB9">
        <w:rPr>
          <w:rFonts w:hint="eastAsia"/>
        </w:rPr>
        <w:t>Flemming</w:t>
      </w:r>
      <w:proofErr w:type="spellEnd"/>
      <w:r w:rsidRPr="00A55BB9">
        <w:rPr>
          <w:rFonts w:hint="eastAsia"/>
        </w:rPr>
        <w:t xml:space="preserve"> (1942) The Oceans. Prentice-Hall, Englewood Cliffs, N. J., 1087 pp. </w:t>
      </w:r>
    </w:p>
    <w:p w14:paraId="0266053F" w14:textId="77777777" w:rsidR="00A42575" w:rsidRPr="00A55BB9" w:rsidRDefault="00A42575" w:rsidP="00A42575">
      <w:pPr>
        <w:rPr>
          <w:szCs w:val="21"/>
        </w:rPr>
      </w:pPr>
      <w:r w:rsidRPr="00A55BB9">
        <w:rPr>
          <w:rFonts w:hint="eastAsia"/>
          <w:szCs w:val="21"/>
        </w:rPr>
        <w:t xml:space="preserve">d) </w:t>
      </w:r>
      <w:r w:rsidRPr="00A55BB9">
        <w:rPr>
          <w:rFonts w:hint="eastAsia"/>
          <w:szCs w:val="21"/>
        </w:rPr>
        <w:t>分担共著者の場合</w:t>
      </w:r>
    </w:p>
    <w:p w14:paraId="1EE3F6F0" w14:textId="77777777" w:rsidR="00A42575" w:rsidRPr="00A55BB9" w:rsidRDefault="00A42575" w:rsidP="00A42575">
      <w:pPr>
        <w:ind w:firstLineChars="100" w:firstLine="200"/>
      </w:pPr>
      <w:r w:rsidRPr="00A55BB9">
        <w:rPr>
          <w:rFonts w:hint="eastAsia"/>
        </w:rPr>
        <w:t>著者名（年号）表題</w:t>
      </w:r>
      <w:r w:rsidRPr="00A55BB9">
        <w:rPr>
          <w:rFonts w:hint="eastAsia"/>
        </w:rPr>
        <w:t xml:space="preserve">. </w:t>
      </w:r>
      <w:r w:rsidRPr="00A55BB9">
        <w:rPr>
          <w:rFonts w:hint="eastAsia"/>
        </w:rPr>
        <w:t>書籍の題名</w:t>
      </w:r>
      <w:r w:rsidRPr="00A55BB9">
        <w:rPr>
          <w:rFonts w:hint="eastAsia"/>
        </w:rPr>
        <w:t xml:space="preserve"> (</w:t>
      </w:r>
      <w:r w:rsidRPr="00A55BB9">
        <w:rPr>
          <w:rFonts w:hint="eastAsia"/>
        </w:rPr>
        <w:t>編者</w:t>
      </w:r>
      <w:r w:rsidRPr="00A55BB9">
        <w:rPr>
          <w:rFonts w:hint="eastAsia"/>
        </w:rPr>
        <w:t xml:space="preserve">), </w:t>
      </w:r>
      <w:r w:rsidRPr="00A55BB9">
        <w:rPr>
          <w:rFonts w:hint="eastAsia"/>
        </w:rPr>
        <w:t>発行所</w:t>
      </w:r>
      <w:r w:rsidRPr="00A55BB9">
        <w:rPr>
          <w:rFonts w:hint="eastAsia"/>
        </w:rPr>
        <w:t xml:space="preserve">, </w:t>
      </w:r>
      <w:r w:rsidRPr="00A55BB9">
        <w:rPr>
          <w:rFonts w:hint="eastAsia"/>
        </w:rPr>
        <w:t>発行地</w:t>
      </w:r>
      <w:r w:rsidRPr="00A55BB9">
        <w:rPr>
          <w:rFonts w:hint="eastAsia"/>
        </w:rPr>
        <w:t xml:space="preserve">, </w:t>
      </w:r>
      <w:r w:rsidRPr="00A55BB9">
        <w:rPr>
          <w:rFonts w:hint="eastAsia"/>
        </w:rPr>
        <w:t>引用ページ</w:t>
      </w:r>
      <w:r w:rsidRPr="00A55BB9">
        <w:rPr>
          <w:rFonts w:hint="eastAsia"/>
        </w:rPr>
        <w:t>.</w:t>
      </w:r>
    </w:p>
    <w:p w14:paraId="2A851FBF" w14:textId="77777777" w:rsidR="00A42575" w:rsidRPr="00A55BB9" w:rsidRDefault="00A42575" w:rsidP="00A42575">
      <w:pPr>
        <w:ind w:leftChars="100" w:left="200"/>
      </w:pPr>
      <w:r w:rsidRPr="00A55BB9">
        <w:rPr>
          <w:rFonts w:hint="eastAsia"/>
        </w:rPr>
        <w:t>杉ノ原伸夫（</w:t>
      </w:r>
      <w:r w:rsidRPr="00A55BB9">
        <w:rPr>
          <w:rFonts w:hint="eastAsia"/>
        </w:rPr>
        <w:t>1991</w:t>
      </w:r>
      <w:r w:rsidRPr="00A55BB9">
        <w:rPr>
          <w:rFonts w:hint="eastAsia"/>
        </w:rPr>
        <w:t>）世界の海の水の循環</w:t>
      </w:r>
      <w:r w:rsidRPr="00A55BB9">
        <w:rPr>
          <w:rFonts w:hint="eastAsia"/>
        </w:rPr>
        <w:t xml:space="preserve">. </w:t>
      </w:r>
      <w:r w:rsidRPr="00A55BB9">
        <w:rPr>
          <w:rFonts w:hint="eastAsia"/>
        </w:rPr>
        <w:t>海と地球環境</w:t>
      </w:r>
      <w:r w:rsidRPr="00A55BB9">
        <w:rPr>
          <w:rFonts w:hint="eastAsia"/>
        </w:rPr>
        <w:t xml:space="preserve"> (</w:t>
      </w:r>
      <w:r w:rsidRPr="00A55BB9">
        <w:rPr>
          <w:rFonts w:hint="eastAsia"/>
        </w:rPr>
        <w:t>日本海洋学会編</w:t>
      </w:r>
      <w:r w:rsidRPr="00A55BB9">
        <w:rPr>
          <w:rFonts w:hint="eastAsia"/>
        </w:rPr>
        <w:t xml:space="preserve">), </w:t>
      </w:r>
      <w:r w:rsidRPr="00A55BB9">
        <w:rPr>
          <w:rFonts w:hint="eastAsia"/>
        </w:rPr>
        <w:t>東京大学出版会</w:t>
      </w:r>
      <w:r w:rsidRPr="00A55BB9">
        <w:rPr>
          <w:rFonts w:hint="eastAsia"/>
        </w:rPr>
        <w:t xml:space="preserve">, </w:t>
      </w:r>
      <w:r w:rsidRPr="00A55BB9">
        <w:rPr>
          <w:rFonts w:hint="eastAsia"/>
        </w:rPr>
        <w:t>東京</w:t>
      </w:r>
      <w:r w:rsidRPr="00A55BB9">
        <w:rPr>
          <w:rFonts w:hint="eastAsia"/>
        </w:rPr>
        <w:t>, pp. 62-76.</w:t>
      </w:r>
    </w:p>
    <w:p w14:paraId="501FA29A" w14:textId="77777777" w:rsidR="00A42575" w:rsidRPr="00A55BB9" w:rsidRDefault="00A42575" w:rsidP="00A42575">
      <w:pPr>
        <w:ind w:leftChars="100" w:left="200"/>
      </w:pPr>
      <w:proofErr w:type="spellStart"/>
      <w:r w:rsidRPr="00A55BB9">
        <w:rPr>
          <w:rFonts w:hint="eastAsia"/>
        </w:rPr>
        <w:t>Rechards</w:t>
      </w:r>
      <w:proofErr w:type="spellEnd"/>
      <w:r w:rsidRPr="00A55BB9">
        <w:rPr>
          <w:rFonts w:hint="eastAsia"/>
        </w:rPr>
        <w:t xml:space="preserve">, F. A. (1965) Chapter 6, Dissolved gases other than carbon dioxide. In </w:t>
      </w:r>
      <w:r w:rsidRPr="00A55BB9">
        <w:t>“</w:t>
      </w:r>
      <w:r w:rsidRPr="00A55BB9">
        <w:rPr>
          <w:rFonts w:hint="eastAsia"/>
        </w:rPr>
        <w:t>Chemical Oceanography, Vol. 1.</w:t>
      </w:r>
      <w:r w:rsidRPr="00A55BB9">
        <w:t>”</w:t>
      </w:r>
      <w:r w:rsidRPr="00A55BB9">
        <w:rPr>
          <w:rFonts w:hint="eastAsia"/>
        </w:rPr>
        <w:t xml:space="preserve"> (ed. by J. P. Riley and G. </w:t>
      </w:r>
      <w:proofErr w:type="spellStart"/>
      <w:r w:rsidRPr="00A55BB9">
        <w:rPr>
          <w:rFonts w:hint="eastAsia"/>
        </w:rPr>
        <w:t>Skirrow</w:t>
      </w:r>
      <w:proofErr w:type="spellEnd"/>
      <w:r w:rsidRPr="00A55BB9">
        <w:rPr>
          <w:rFonts w:hint="eastAsia"/>
        </w:rPr>
        <w:t xml:space="preserve">.), Academic Press, London and New York, </w:t>
      </w:r>
      <w:r w:rsidRPr="00A55BB9">
        <w:t>p</w:t>
      </w:r>
      <w:r w:rsidRPr="00A55BB9">
        <w:rPr>
          <w:rFonts w:hint="eastAsia"/>
        </w:rPr>
        <w:t>p</w:t>
      </w:r>
      <w:r w:rsidRPr="00A55BB9">
        <w:t>.</w:t>
      </w:r>
      <w:r w:rsidRPr="00A55BB9">
        <w:rPr>
          <w:rFonts w:hint="eastAsia"/>
        </w:rPr>
        <w:t xml:space="preserve"> 197-225. </w:t>
      </w:r>
    </w:p>
    <w:p w14:paraId="68ADBAF8" w14:textId="77777777" w:rsidR="00A42575" w:rsidRPr="00A55BB9" w:rsidRDefault="00A42575" w:rsidP="00A42575"/>
    <w:p w14:paraId="6BEAB1CE" w14:textId="77777777" w:rsidR="00A42575" w:rsidRPr="00A55BB9" w:rsidRDefault="00A42575" w:rsidP="00A42575">
      <w:pPr>
        <w:spacing w:beforeLines="50" w:before="263" w:afterLines="50" w:after="263"/>
        <w:rPr>
          <w:rFonts w:ascii="ＭＳ ゴシック" w:eastAsia="ＭＳ ゴシック" w:hAnsi="ＭＳ ゴシック"/>
          <w:b/>
          <w:bCs/>
        </w:rPr>
      </w:pPr>
      <w:r w:rsidRPr="00A55BB9">
        <w:rPr>
          <w:rFonts w:ascii="ＭＳ ゴシック" w:eastAsia="ＭＳ ゴシック" w:hAnsi="ＭＳ ゴシック" w:hint="eastAsia"/>
          <w:b/>
          <w:bCs/>
        </w:rPr>
        <w:t>4. その他事項</w:t>
      </w:r>
    </w:p>
    <w:p w14:paraId="25B41364" w14:textId="77777777" w:rsidR="00A42575" w:rsidRPr="00A55BB9" w:rsidRDefault="00A42575" w:rsidP="00A42575">
      <w:pPr>
        <w:rPr>
          <w:b/>
          <w:bCs/>
        </w:rPr>
      </w:pPr>
      <w:r w:rsidRPr="00A55BB9">
        <w:rPr>
          <w:rFonts w:ascii="ＭＳ ゴシック" w:eastAsia="ＭＳ ゴシック" w:hAnsi="ＭＳ ゴシック" w:hint="eastAsia"/>
          <w:b/>
          <w:bCs/>
        </w:rPr>
        <w:t>4.1校正</w:t>
      </w:r>
    </w:p>
    <w:p w14:paraId="08589802" w14:textId="77777777" w:rsidR="00A42575" w:rsidRPr="00A55BB9" w:rsidRDefault="00A42575" w:rsidP="00A42575">
      <w:pPr>
        <w:rPr>
          <w:szCs w:val="21"/>
        </w:rPr>
      </w:pPr>
      <w:r w:rsidRPr="00A55BB9">
        <w:rPr>
          <w:rFonts w:hint="eastAsia"/>
          <w:szCs w:val="21"/>
        </w:rPr>
        <w:t xml:space="preserve">　審査の結果は編集委員より通知する．論文が受理された場合，担当編集委員との打ち合わせのうえで，掲載用の最終原稿を提出する．なお，受理および校正の段階で修正を依頼することがある．著者校正は最終原稿の版下の段階で行う．この段階での文章の大幅な修正は出来ないため，最終原稿の提出にあたっては入念な確認を行うことが必要である．</w:t>
      </w:r>
    </w:p>
    <w:p w14:paraId="49CC2C70" w14:textId="77777777" w:rsidR="00A42575" w:rsidRPr="00A55BB9" w:rsidRDefault="00A42575" w:rsidP="00A42575">
      <w:pPr>
        <w:rPr>
          <w:szCs w:val="21"/>
        </w:rPr>
      </w:pPr>
    </w:p>
    <w:p w14:paraId="38D1A8DE" w14:textId="77777777" w:rsidR="00A42575" w:rsidRPr="00A55BB9" w:rsidRDefault="00A42575" w:rsidP="00A42575">
      <w:pPr>
        <w:rPr>
          <w:rFonts w:ascii="ＭＳ ゴシック" w:eastAsia="ＭＳ ゴシック" w:hAnsi="ＭＳ ゴシック"/>
          <w:b/>
          <w:bCs/>
          <w:szCs w:val="21"/>
        </w:rPr>
      </w:pPr>
      <w:r w:rsidRPr="00A55BB9">
        <w:rPr>
          <w:rFonts w:ascii="ＭＳ ゴシック" w:eastAsia="ＭＳ ゴシック" w:hAnsi="ＭＳ ゴシック" w:hint="eastAsia"/>
          <w:b/>
          <w:bCs/>
          <w:szCs w:val="21"/>
        </w:rPr>
        <w:t>4.2 その他の注意事項</w:t>
      </w:r>
    </w:p>
    <w:p w14:paraId="1021C4C9" w14:textId="7001CB12" w:rsidR="00A42575" w:rsidRPr="00A55BB9" w:rsidRDefault="004C4FF5" w:rsidP="00A42575">
      <w:pPr>
        <w:ind w:left="286" w:hangingChars="143" w:hanging="286"/>
        <w:rPr>
          <w:szCs w:val="21"/>
        </w:rPr>
      </w:pPr>
      <w:r w:rsidRPr="00A55BB9">
        <w:rPr>
          <w:szCs w:val="21"/>
        </w:rPr>
        <w:t>a</w:t>
      </w:r>
      <w:r w:rsidR="00A42575" w:rsidRPr="00A55BB9">
        <w:rPr>
          <w:rFonts w:hint="eastAsia"/>
          <w:szCs w:val="21"/>
        </w:rPr>
        <w:t xml:space="preserve">) </w:t>
      </w:r>
      <w:r w:rsidR="00A42575" w:rsidRPr="00A55BB9">
        <w:rPr>
          <w:rFonts w:hint="eastAsia"/>
          <w:szCs w:val="21"/>
        </w:rPr>
        <w:t>原稿はこの投稿原稿サンプルを利用した</w:t>
      </w:r>
      <w:r w:rsidR="00A42575" w:rsidRPr="00A55BB9">
        <w:rPr>
          <w:rFonts w:hint="eastAsia"/>
          <w:szCs w:val="21"/>
        </w:rPr>
        <w:t>MS-Word</w:t>
      </w:r>
      <w:r w:rsidR="00A42575" w:rsidRPr="00A55BB9">
        <w:rPr>
          <w:rFonts w:hint="eastAsia"/>
          <w:szCs w:val="21"/>
        </w:rPr>
        <w:t>ファイルでの投稿が望ましい．</w:t>
      </w:r>
    </w:p>
    <w:p w14:paraId="295324D6" w14:textId="77777777" w:rsidR="00A42575" w:rsidRPr="00A55BB9" w:rsidRDefault="00A42575" w:rsidP="00A42575">
      <w:pPr>
        <w:rPr>
          <w:szCs w:val="21"/>
        </w:rPr>
      </w:pPr>
    </w:p>
    <w:p w14:paraId="75B8ED25" w14:textId="77777777" w:rsidR="00A42575" w:rsidRPr="00A55BB9" w:rsidRDefault="00A42575" w:rsidP="00A42575">
      <w:pPr>
        <w:rPr>
          <w:rFonts w:ascii="ＭＳ ゴシック" w:eastAsia="ＭＳ ゴシック" w:hAnsi="ＭＳ ゴシック"/>
          <w:b/>
          <w:bCs/>
          <w:szCs w:val="21"/>
        </w:rPr>
      </w:pPr>
      <w:r w:rsidRPr="00A55BB9">
        <w:rPr>
          <w:rFonts w:ascii="ＭＳ ゴシック" w:eastAsia="ＭＳ ゴシック" w:hAnsi="ＭＳ ゴシック" w:hint="eastAsia"/>
          <w:b/>
          <w:bCs/>
          <w:szCs w:val="21"/>
        </w:rPr>
        <w:t>4.3 別刷りとカラー印刷</w:t>
      </w:r>
    </w:p>
    <w:p w14:paraId="526EA89D" w14:textId="77777777" w:rsidR="00A42575" w:rsidRPr="00A55BB9" w:rsidRDefault="00A42575" w:rsidP="00A42575">
      <w:r w:rsidRPr="00A55BB9">
        <w:rPr>
          <w:rFonts w:hint="eastAsia"/>
        </w:rPr>
        <w:t xml:space="preserve">a) </w:t>
      </w:r>
      <w:r w:rsidRPr="00A55BB9">
        <w:rPr>
          <w:rFonts w:hint="eastAsia"/>
        </w:rPr>
        <w:t>別刷り</w:t>
      </w:r>
    </w:p>
    <w:p w14:paraId="7A4778C1" w14:textId="77777777" w:rsidR="00A42575" w:rsidRPr="00A55BB9" w:rsidRDefault="00A42575" w:rsidP="00A42575">
      <w:pPr>
        <w:ind w:firstLineChars="143" w:firstLine="286"/>
      </w:pPr>
      <w:r w:rsidRPr="00A55BB9">
        <w:rPr>
          <w:rFonts w:hint="eastAsia"/>
        </w:rPr>
        <w:t>各論文の別刷り</w:t>
      </w:r>
      <w:r w:rsidRPr="00A55BB9">
        <w:rPr>
          <w:rFonts w:hint="eastAsia"/>
          <w:b/>
          <w:bCs/>
        </w:rPr>
        <w:t>30</w:t>
      </w:r>
      <w:r w:rsidRPr="00A55BB9">
        <w:rPr>
          <w:rFonts w:hint="eastAsia"/>
          <w:b/>
          <w:bCs/>
        </w:rPr>
        <w:t>部は無料提供</w:t>
      </w:r>
      <w:r w:rsidRPr="00A55BB9">
        <w:rPr>
          <w:rFonts w:hint="eastAsia"/>
        </w:rPr>
        <w:t>とする．</w:t>
      </w:r>
      <w:r w:rsidRPr="00A55BB9">
        <w:rPr>
          <w:rFonts w:hint="eastAsia"/>
          <w:b/>
          <w:bCs/>
        </w:rPr>
        <w:t>それ以上は有料</w:t>
      </w:r>
      <w:r w:rsidRPr="00A55BB9">
        <w:rPr>
          <w:rFonts w:hint="eastAsia"/>
        </w:rPr>
        <w:t>です．要求部数を校正返却時に印刷会社に申し込む．</w:t>
      </w:r>
    </w:p>
    <w:p w14:paraId="22F08FA2" w14:textId="77777777" w:rsidR="00A42575" w:rsidRPr="00A55BB9" w:rsidRDefault="00A42575" w:rsidP="00A42575">
      <w:r w:rsidRPr="00A55BB9">
        <w:rPr>
          <w:rFonts w:hint="eastAsia"/>
        </w:rPr>
        <w:t xml:space="preserve">b) </w:t>
      </w:r>
      <w:r w:rsidRPr="00A55BB9">
        <w:rPr>
          <w:rFonts w:hint="eastAsia"/>
        </w:rPr>
        <w:t>カラー印刷</w:t>
      </w:r>
    </w:p>
    <w:p w14:paraId="01C2F5B9" w14:textId="77777777" w:rsidR="00A42575" w:rsidRPr="00A55BB9" w:rsidRDefault="00A42575" w:rsidP="00A42575">
      <w:pPr>
        <w:ind w:firstLineChars="143" w:firstLine="286"/>
        <w:rPr>
          <w:szCs w:val="21"/>
        </w:rPr>
      </w:pPr>
      <w:r w:rsidRPr="00A55BB9">
        <w:rPr>
          <w:rFonts w:hint="eastAsia"/>
          <w:szCs w:val="21"/>
        </w:rPr>
        <w:t>カラーの図や写真の印刷は著者の実費負担とする．</w:t>
      </w:r>
      <w:r w:rsidRPr="00A55BB9">
        <w:rPr>
          <w:rFonts w:hint="eastAsia"/>
          <w:szCs w:val="21"/>
        </w:rPr>
        <w:t>A4</w:t>
      </w:r>
      <w:r w:rsidRPr="00A55BB9">
        <w:rPr>
          <w:rFonts w:hint="eastAsia"/>
          <w:szCs w:val="21"/>
        </w:rPr>
        <w:t>判１頁で約</w:t>
      </w:r>
      <w:r w:rsidRPr="00A55BB9">
        <w:rPr>
          <w:rFonts w:hint="eastAsia"/>
          <w:szCs w:val="21"/>
        </w:rPr>
        <w:t>10</w:t>
      </w:r>
      <w:r w:rsidRPr="00A55BB9">
        <w:rPr>
          <w:rFonts w:hint="eastAsia"/>
          <w:szCs w:val="21"/>
        </w:rPr>
        <w:t>万円である．</w:t>
      </w:r>
    </w:p>
    <w:p w14:paraId="2F5972B4" w14:textId="77777777" w:rsidR="00A42575" w:rsidRPr="00A55BB9" w:rsidRDefault="00A42575" w:rsidP="00A42575">
      <w:pPr>
        <w:ind w:firstLineChars="100" w:firstLine="200"/>
        <w:rPr>
          <w:szCs w:val="21"/>
        </w:rPr>
      </w:pPr>
    </w:p>
    <w:p w14:paraId="33619DBA" w14:textId="77777777" w:rsidR="00A42575" w:rsidRPr="00A55BB9" w:rsidRDefault="00A42575" w:rsidP="00A42575">
      <w:pPr>
        <w:rPr>
          <w:rFonts w:eastAsia="ＭＳ ゴシック"/>
          <w:b/>
          <w:bCs/>
        </w:rPr>
      </w:pPr>
      <w:r w:rsidRPr="00A55BB9">
        <w:rPr>
          <w:rFonts w:eastAsia="ＭＳ ゴシック" w:hint="eastAsia"/>
          <w:b/>
          <w:bCs/>
        </w:rPr>
        <w:t>謝　辞</w:t>
      </w:r>
    </w:p>
    <w:p w14:paraId="42ECB4FF" w14:textId="77777777" w:rsidR="00A42575" w:rsidRPr="00A55BB9" w:rsidRDefault="00A42575" w:rsidP="00A42575">
      <w:pPr>
        <w:ind w:firstLineChars="100" w:firstLine="200"/>
      </w:pPr>
      <w:r w:rsidRPr="00A55BB9">
        <w:rPr>
          <w:rFonts w:hint="eastAsia"/>
        </w:rPr>
        <w:t>本論文は海洋深層水利用学会の論文誌である海洋深層水研究のフォーマットを統一するための書式をまとめたものである．ご協力いただいた関係者の皆様に感謝の意を表します．</w:t>
      </w:r>
    </w:p>
    <w:p w14:paraId="0DE87EF8" w14:textId="77777777" w:rsidR="00A42575" w:rsidRPr="00A55BB9" w:rsidRDefault="00A42575" w:rsidP="00A42575">
      <w:pPr>
        <w:ind w:firstLineChars="100" w:firstLine="200"/>
      </w:pPr>
    </w:p>
    <w:p w14:paraId="2B5BABE3" w14:textId="77777777" w:rsidR="00A42575" w:rsidRPr="00A55BB9" w:rsidRDefault="00A42575" w:rsidP="00A42575">
      <w:pPr>
        <w:rPr>
          <w:rFonts w:eastAsia="ＭＳ ゴシック"/>
          <w:b/>
          <w:bCs/>
        </w:rPr>
      </w:pPr>
      <w:r w:rsidRPr="00A55BB9">
        <w:rPr>
          <w:rFonts w:eastAsia="ＭＳ ゴシック" w:hint="eastAsia"/>
          <w:b/>
          <w:bCs/>
        </w:rPr>
        <w:t>文　献</w:t>
      </w:r>
    </w:p>
    <w:p w14:paraId="76DDFB5A" w14:textId="77777777" w:rsidR="00A42575" w:rsidRPr="00A55BB9" w:rsidRDefault="00A42575" w:rsidP="00A40864">
      <w:r w:rsidRPr="00A55BB9">
        <w:rPr>
          <w:rFonts w:hint="eastAsia"/>
        </w:rPr>
        <w:t>Harvey, B. J. and W. S. Hoar (1979) The theory and practice of induced breeding in fish. IDRC-TS21e, Ottawa, Ont., pp. 48-50.</w:t>
      </w:r>
    </w:p>
    <w:p w14:paraId="3D00AE5F" w14:textId="77777777" w:rsidR="00A42575" w:rsidRPr="00A55BB9" w:rsidRDefault="00A42575" w:rsidP="005866E7">
      <w:proofErr w:type="spellStart"/>
      <w:r w:rsidRPr="00A55BB9">
        <w:rPr>
          <w:rFonts w:hint="eastAsia"/>
        </w:rPr>
        <w:t>Kapraun</w:t>
      </w:r>
      <w:proofErr w:type="spellEnd"/>
      <w:r w:rsidRPr="00A55BB9">
        <w:rPr>
          <w:rFonts w:hint="eastAsia"/>
        </w:rPr>
        <w:t xml:space="preserve">, D. F., T. K. Hinson and A. J. Lemus (1991) Karyology and </w:t>
      </w:r>
      <w:proofErr w:type="spellStart"/>
      <w:r w:rsidRPr="00A55BB9">
        <w:rPr>
          <w:rFonts w:hint="eastAsia"/>
        </w:rPr>
        <w:t>cytophotometric</w:t>
      </w:r>
      <w:proofErr w:type="spellEnd"/>
      <w:r w:rsidRPr="00A55BB9">
        <w:rPr>
          <w:rFonts w:hint="eastAsia"/>
        </w:rPr>
        <w:t xml:space="preserve"> estimation of inter- and intraspecific nuclear DNA variation in four species of </w:t>
      </w:r>
      <w:proofErr w:type="spellStart"/>
      <w:r w:rsidRPr="00A55BB9">
        <w:rPr>
          <w:rFonts w:hint="eastAsia"/>
          <w:i/>
          <w:iCs/>
        </w:rPr>
        <w:t>Porphyra</w:t>
      </w:r>
      <w:proofErr w:type="spellEnd"/>
      <w:r w:rsidRPr="00A55BB9">
        <w:rPr>
          <w:rFonts w:hint="eastAsia"/>
        </w:rPr>
        <w:t xml:space="preserve"> (</w:t>
      </w:r>
      <w:proofErr w:type="spellStart"/>
      <w:r w:rsidRPr="00A55BB9">
        <w:rPr>
          <w:rFonts w:hint="eastAsia"/>
        </w:rPr>
        <w:t>Rhodophyta</w:t>
      </w:r>
      <w:proofErr w:type="spellEnd"/>
      <w:r w:rsidRPr="00A55BB9">
        <w:rPr>
          <w:rFonts w:hint="eastAsia"/>
        </w:rPr>
        <w:t xml:space="preserve">). </w:t>
      </w:r>
      <w:proofErr w:type="spellStart"/>
      <w:r w:rsidRPr="00A55BB9">
        <w:rPr>
          <w:rFonts w:hint="eastAsia"/>
        </w:rPr>
        <w:t>Phycologia</w:t>
      </w:r>
      <w:proofErr w:type="spellEnd"/>
      <w:r w:rsidRPr="00A55BB9">
        <w:rPr>
          <w:rFonts w:hint="eastAsia"/>
        </w:rPr>
        <w:t>, 30, 458-466.</w:t>
      </w:r>
    </w:p>
    <w:p w14:paraId="5E2E43F5" w14:textId="77777777" w:rsidR="00A42575" w:rsidRPr="00A55BB9" w:rsidRDefault="00A42575" w:rsidP="005866E7">
      <w:r w:rsidRPr="00A55BB9">
        <w:rPr>
          <w:rFonts w:hint="eastAsia"/>
        </w:rPr>
        <w:t xml:space="preserve">Lam, T. J. </w:t>
      </w:r>
      <w:r w:rsidRPr="00A55BB9">
        <w:rPr>
          <w:rFonts w:hint="eastAsia"/>
        </w:rPr>
        <w:t>（</w:t>
      </w:r>
      <w:r w:rsidRPr="00A55BB9">
        <w:rPr>
          <w:rFonts w:hint="eastAsia"/>
        </w:rPr>
        <w:t>1982</w:t>
      </w:r>
      <w:r w:rsidRPr="00A55BB9">
        <w:rPr>
          <w:rFonts w:hint="eastAsia"/>
        </w:rPr>
        <w:t>）</w:t>
      </w:r>
      <w:r w:rsidRPr="00A55BB9">
        <w:rPr>
          <w:rFonts w:hint="eastAsia"/>
        </w:rPr>
        <w:t xml:space="preserve"> Applications of endocrinology to fish culture. Can. J. Fish. </w:t>
      </w:r>
      <w:proofErr w:type="spellStart"/>
      <w:r w:rsidRPr="00A55BB9">
        <w:rPr>
          <w:rFonts w:hint="eastAsia"/>
        </w:rPr>
        <w:t>Aquant</w:t>
      </w:r>
      <w:proofErr w:type="spellEnd"/>
      <w:r w:rsidRPr="00A55BB9">
        <w:rPr>
          <w:rFonts w:hint="eastAsia"/>
        </w:rPr>
        <w:t>. Sci., 39, 111-137.</w:t>
      </w:r>
    </w:p>
    <w:p w14:paraId="2FF1F8DA" w14:textId="77777777" w:rsidR="00A42575" w:rsidRPr="00A55BB9" w:rsidRDefault="00A42575" w:rsidP="005866E7">
      <w:r w:rsidRPr="00A55BB9">
        <w:rPr>
          <w:rFonts w:hint="eastAsia"/>
        </w:rPr>
        <w:t>中川光司・横山嘉人・中島宏・池上良成（</w:t>
      </w:r>
      <w:r w:rsidRPr="00A55BB9">
        <w:rPr>
          <w:rFonts w:hint="eastAsia"/>
        </w:rPr>
        <w:t>2000</w:t>
      </w:r>
      <w:r w:rsidRPr="00A55BB9">
        <w:rPr>
          <w:rFonts w:hint="eastAsia"/>
        </w:rPr>
        <w:t>）</w:t>
      </w:r>
      <w:r w:rsidRPr="00A55BB9">
        <w:rPr>
          <w:rFonts w:hint="eastAsia"/>
        </w:rPr>
        <w:t xml:space="preserve"> </w:t>
      </w:r>
      <w:r w:rsidRPr="00A55BB9">
        <w:rPr>
          <w:rFonts w:hint="eastAsia"/>
        </w:rPr>
        <w:t>海洋深層水のミネラル供給源としての利用</w:t>
      </w:r>
      <w:r w:rsidRPr="00A55BB9">
        <w:rPr>
          <w:rFonts w:hint="eastAsia"/>
        </w:rPr>
        <w:t xml:space="preserve">. </w:t>
      </w:r>
      <w:r w:rsidRPr="00A55BB9">
        <w:rPr>
          <w:rFonts w:hint="eastAsia"/>
        </w:rPr>
        <w:t>海深研</w:t>
      </w:r>
      <w:r w:rsidRPr="00A55BB9">
        <w:rPr>
          <w:rFonts w:hint="eastAsia"/>
        </w:rPr>
        <w:t xml:space="preserve">, 1, 1-11. </w:t>
      </w:r>
    </w:p>
    <w:p w14:paraId="70E49DC8" w14:textId="77777777" w:rsidR="00A42575" w:rsidRPr="00A55BB9" w:rsidRDefault="00A42575" w:rsidP="005866E7">
      <w:pPr>
        <w:rPr>
          <w:szCs w:val="21"/>
        </w:rPr>
      </w:pPr>
      <w:proofErr w:type="spellStart"/>
      <w:r w:rsidRPr="00A55BB9">
        <w:rPr>
          <w:rFonts w:hint="eastAsia"/>
        </w:rPr>
        <w:t>Rechards</w:t>
      </w:r>
      <w:proofErr w:type="spellEnd"/>
      <w:r w:rsidRPr="00A55BB9">
        <w:rPr>
          <w:rFonts w:hint="eastAsia"/>
        </w:rPr>
        <w:t xml:space="preserve">, F. A. (1965) Chapter 6, Dissolved gases other than carbon dioxide. In </w:t>
      </w:r>
      <w:r w:rsidRPr="00A55BB9">
        <w:t>“</w:t>
      </w:r>
      <w:r w:rsidRPr="00A55BB9">
        <w:rPr>
          <w:rFonts w:hint="eastAsia"/>
        </w:rPr>
        <w:t>Chemical Oceanography, Vol. 1.</w:t>
      </w:r>
      <w:r w:rsidRPr="00A55BB9">
        <w:t>”</w:t>
      </w:r>
      <w:r w:rsidRPr="00A55BB9">
        <w:rPr>
          <w:rFonts w:hint="eastAsia"/>
        </w:rPr>
        <w:t xml:space="preserve"> (ed. by J. P. Riley and G. </w:t>
      </w:r>
      <w:proofErr w:type="spellStart"/>
      <w:r w:rsidRPr="00A55BB9">
        <w:rPr>
          <w:rFonts w:hint="eastAsia"/>
        </w:rPr>
        <w:t>Skirrow</w:t>
      </w:r>
      <w:proofErr w:type="spellEnd"/>
      <w:r w:rsidRPr="00A55BB9">
        <w:rPr>
          <w:rFonts w:hint="eastAsia"/>
        </w:rPr>
        <w:t xml:space="preserve">.), Academic Press, London and New York, </w:t>
      </w:r>
      <w:r w:rsidRPr="00A55BB9">
        <w:t>p</w:t>
      </w:r>
      <w:r w:rsidRPr="00A55BB9">
        <w:rPr>
          <w:rFonts w:hint="eastAsia"/>
        </w:rPr>
        <w:t>p</w:t>
      </w:r>
      <w:r w:rsidRPr="00A55BB9">
        <w:t>.</w:t>
      </w:r>
      <w:r w:rsidRPr="00A55BB9">
        <w:rPr>
          <w:rFonts w:hint="eastAsia"/>
        </w:rPr>
        <w:t xml:space="preserve"> 197-225.</w:t>
      </w:r>
    </w:p>
    <w:p w14:paraId="0D85F2A7" w14:textId="77777777" w:rsidR="00A42575" w:rsidRPr="00A55BB9" w:rsidRDefault="00A42575" w:rsidP="005866E7">
      <w:r w:rsidRPr="00A55BB9">
        <w:rPr>
          <w:rFonts w:hint="eastAsia"/>
        </w:rPr>
        <w:lastRenderedPageBreak/>
        <w:t xml:space="preserve">Sverdrup, H. U., M. W. Johnson and R. H. </w:t>
      </w:r>
      <w:proofErr w:type="spellStart"/>
      <w:r w:rsidRPr="00A55BB9">
        <w:rPr>
          <w:rFonts w:hint="eastAsia"/>
        </w:rPr>
        <w:t>Flemming</w:t>
      </w:r>
      <w:proofErr w:type="spellEnd"/>
      <w:r w:rsidRPr="00A55BB9">
        <w:rPr>
          <w:rFonts w:hint="eastAsia"/>
        </w:rPr>
        <w:t xml:space="preserve"> (1942) The Oceans. Prentice-Hall, Englewood Cliffs, N. J., 1087 pp.</w:t>
      </w:r>
    </w:p>
    <w:p w14:paraId="66BAA0D8" w14:textId="77777777" w:rsidR="00A42575" w:rsidRPr="00A55BB9" w:rsidRDefault="00A42575" w:rsidP="005866E7">
      <w:r w:rsidRPr="00A55BB9">
        <w:rPr>
          <w:rFonts w:hint="eastAsia"/>
        </w:rPr>
        <w:t>杉ノ原伸夫（</w:t>
      </w:r>
      <w:r w:rsidRPr="00A55BB9">
        <w:rPr>
          <w:rFonts w:hint="eastAsia"/>
        </w:rPr>
        <w:t>1991</w:t>
      </w:r>
      <w:r w:rsidRPr="00A55BB9">
        <w:rPr>
          <w:rFonts w:hint="eastAsia"/>
        </w:rPr>
        <w:t>）世界の海の水の循環</w:t>
      </w:r>
      <w:r w:rsidRPr="00A55BB9">
        <w:rPr>
          <w:rFonts w:hint="eastAsia"/>
        </w:rPr>
        <w:t xml:space="preserve">. </w:t>
      </w:r>
      <w:r w:rsidRPr="00A55BB9">
        <w:rPr>
          <w:rFonts w:hint="eastAsia"/>
        </w:rPr>
        <w:t>海と地球環境</w:t>
      </w:r>
      <w:r w:rsidRPr="00A55BB9">
        <w:rPr>
          <w:rFonts w:hint="eastAsia"/>
        </w:rPr>
        <w:t xml:space="preserve"> (</w:t>
      </w:r>
      <w:r w:rsidRPr="00A55BB9">
        <w:rPr>
          <w:rFonts w:hint="eastAsia"/>
        </w:rPr>
        <w:t>日本海洋学会編</w:t>
      </w:r>
      <w:r w:rsidRPr="00A55BB9">
        <w:rPr>
          <w:rFonts w:hint="eastAsia"/>
        </w:rPr>
        <w:t xml:space="preserve">), </w:t>
      </w:r>
      <w:r w:rsidRPr="00A55BB9">
        <w:rPr>
          <w:rFonts w:hint="eastAsia"/>
        </w:rPr>
        <w:t>東京大学出版会</w:t>
      </w:r>
      <w:r w:rsidRPr="00A55BB9">
        <w:rPr>
          <w:rFonts w:hint="eastAsia"/>
        </w:rPr>
        <w:t xml:space="preserve">, </w:t>
      </w:r>
      <w:r w:rsidRPr="00A55BB9">
        <w:rPr>
          <w:rFonts w:hint="eastAsia"/>
        </w:rPr>
        <w:t>東京</w:t>
      </w:r>
      <w:r w:rsidRPr="00A55BB9">
        <w:rPr>
          <w:rFonts w:hint="eastAsia"/>
        </w:rPr>
        <w:t>, pp. 62-76.</w:t>
      </w:r>
    </w:p>
    <w:p w14:paraId="20B976CE" w14:textId="77777777" w:rsidR="00A42575" w:rsidRPr="00A55BB9" w:rsidRDefault="00A42575" w:rsidP="005866E7">
      <w:r w:rsidRPr="00A55BB9">
        <w:rPr>
          <w:rFonts w:hint="eastAsia"/>
        </w:rPr>
        <w:t>吉田秀樹（</w:t>
      </w:r>
      <w:r w:rsidRPr="00A55BB9">
        <w:rPr>
          <w:rFonts w:hint="eastAsia"/>
        </w:rPr>
        <w:t>2000</w:t>
      </w:r>
      <w:r w:rsidRPr="00A55BB9">
        <w:rPr>
          <w:rFonts w:hint="eastAsia"/>
        </w:rPr>
        <w:t>）</w:t>
      </w:r>
      <w:r w:rsidRPr="00A55BB9">
        <w:rPr>
          <w:rFonts w:hint="eastAsia"/>
        </w:rPr>
        <w:t xml:space="preserve"> </w:t>
      </w:r>
      <w:r w:rsidRPr="00A55BB9">
        <w:rPr>
          <w:rFonts w:hint="eastAsia"/>
        </w:rPr>
        <w:t>よくわかる海洋深層水</w:t>
      </w:r>
      <w:r w:rsidRPr="00A55BB9">
        <w:rPr>
          <w:rFonts w:hint="eastAsia"/>
        </w:rPr>
        <w:t xml:space="preserve">. </w:t>
      </w:r>
      <w:r w:rsidRPr="00A55BB9">
        <w:rPr>
          <w:rFonts w:hint="eastAsia"/>
        </w:rPr>
        <w:t>コスモトウーワン</w:t>
      </w:r>
      <w:r w:rsidRPr="00A55BB9">
        <w:rPr>
          <w:rFonts w:hint="eastAsia"/>
        </w:rPr>
        <w:t xml:space="preserve">, </w:t>
      </w:r>
      <w:r w:rsidRPr="00A55BB9">
        <w:rPr>
          <w:rFonts w:hint="eastAsia"/>
        </w:rPr>
        <w:t>東京</w:t>
      </w:r>
      <w:r w:rsidRPr="00A55BB9">
        <w:rPr>
          <w:rFonts w:hint="eastAsia"/>
        </w:rPr>
        <w:t>, p. 223.</w:t>
      </w:r>
    </w:p>
    <w:p w14:paraId="060F8BBD" w14:textId="77777777" w:rsidR="00A42575" w:rsidRPr="00A55BB9" w:rsidRDefault="00A42575" w:rsidP="005866E7">
      <w:pPr>
        <w:jc w:val="right"/>
      </w:pPr>
    </w:p>
    <w:p w14:paraId="1D708F67" w14:textId="77777777" w:rsidR="00A42575" w:rsidRPr="00A55BB9" w:rsidRDefault="00A42575" w:rsidP="005866E7">
      <w:pPr>
        <w:jc w:val="right"/>
      </w:pPr>
    </w:p>
    <w:p w14:paraId="023A2FAC" w14:textId="77777777" w:rsidR="00A42575" w:rsidRPr="00A55BB9" w:rsidRDefault="00A42575" w:rsidP="005866E7">
      <w:pPr>
        <w:jc w:val="right"/>
        <w:rPr>
          <w:szCs w:val="21"/>
        </w:rPr>
      </w:pPr>
      <w:r w:rsidRPr="00A55BB9">
        <w:rPr>
          <w:rFonts w:hint="eastAsia"/>
          <w:szCs w:val="21"/>
        </w:rPr>
        <w:t>（</w:t>
      </w:r>
      <w:r w:rsidRPr="00A55BB9">
        <w:rPr>
          <w:rFonts w:hint="eastAsia"/>
          <w:szCs w:val="21"/>
        </w:rPr>
        <w:t xml:space="preserve">2009.10.28 </w:t>
      </w:r>
      <w:r w:rsidRPr="00A55BB9">
        <w:rPr>
          <w:rFonts w:hint="eastAsia"/>
          <w:szCs w:val="21"/>
        </w:rPr>
        <w:t xml:space="preserve">受付，　</w:t>
      </w:r>
      <w:r w:rsidRPr="00A55BB9">
        <w:rPr>
          <w:rFonts w:hint="eastAsia"/>
          <w:szCs w:val="21"/>
        </w:rPr>
        <w:t>2009</w:t>
      </w:r>
      <w:r w:rsidRPr="00A55BB9">
        <w:rPr>
          <w:rFonts w:hint="eastAsia"/>
          <w:szCs w:val="21"/>
        </w:rPr>
        <w:t>年</w:t>
      </w:r>
      <w:r w:rsidRPr="00A55BB9">
        <w:rPr>
          <w:rFonts w:hint="eastAsia"/>
          <w:szCs w:val="21"/>
        </w:rPr>
        <w:t>11</w:t>
      </w:r>
      <w:r w:rsidRPr="00A55BB9">
        <w:rPr>
          <w:rFonts w:hint="eastAsia"/>
          <w:szCs w:val="21"/>
        </w:rPr>
        <w:t>月</w:t>
      </w:r>
      <w:r w:rsidRPr="00A55BB9">
        <w:rPr>
          <w:rFonts w:hint="eastAsia"/>
          <w:szCs w:val="21"/>
        </w:rPr>
        <w:t>1</w:t>
      </w:r>
      <w:r w:rsidRPr="00A55BB9">
        <w:rPr>
          <w:rFonts w:hint="eastAsia"/>
          <w:szCs w:val="21"/>
        </w:rPr>
        <w:t>日</w:t>
      </w:r>
      <w:r w:rsidRPr="00A55BB9">
        <w:rPr>
          <w:rFonts w:hint="eastAsia"/>
          <w:szCs w:val="21"/>
        </w:rPr>
        <w:t xml:space="preserve"> </w:t>
      </w:r>
      <w:r w:rsidRPr="00A55BB9">
        <w:rPr>
          <w:rFonts w:hint="eastAsia"/>
          <w:szCs w:val="21"/>
        </w:rPr>
        <w:t>受理）</w:t>
      </w:r>
    </w:p>
    <w:p w14:paraId="5852127E" w14:textId="7858B5A0" w:rsidR="00A42575" w:rsidRPr="00A55BB9" w:rsidRDefault="00A42575" w:rsidP="005866E7">
      <w:pPr>
        <w:jc w:val="right"/>
        <w:rPr>
          <w:szCs w:val="21"/>
        </w:rPr>
      </w:pPr>
      <w:r w:rsidRPr="00A55BB9">
        <w:rPr>
          <w:rFonts w:hint="eastAsia"/>
          <w:szCs w:val="21"/>
        </w:rPr>
        <w:t>（</w:t>
      </w:r>
      <w:r w:rsidRPr="00A55BB9">
        <w:rPr>
          <w:rFonts w:hint="eastAsia"/>
          <w:szCs w:val="21"/>
        </w:rPr>
        <w:t>2009</w:t>
      </w:r>
      <w:r w:rsidRPr="00A55BB9">
        <w:rPr>
          <w:rFonts w:hint="eastAsia"/>
          <w:szCs w:val="21"/>
        </w:rPr>
        <w:t>年</w:t>
      </w:r>
      <w:r w:rsidRPr="00A55BB9">
        <w:rPr>
          <w:rFonts w:hint="eastAsia"/>
          <w:szCs w:val="21"/>
        </w:rPr>
        <w:t>10</w:t>
      </w:r>
      <w:r w:rsidRPr="00A55BB9">
        <w:rPr>
          <w:rFonts w:hint="eastAsia"/>
          <w:szCs w:val="21"/>
        </w:rPr>
        <w:t>月改訂）</w:t>
      </w:r>
    </w:p>
    <w:p w14:paraId="283DE473" w14:textId="1B554D67" w:rsidR="005866E7" w:rsidRPr="00A55BB9" w:rsidRDefault="005866E7" w:rsidP="005866E7">
      <w:pPr>
        <w:jc w:val="right"/>
        <w:rPr>
          <w:szCs w:val="21"/>
        </w:rPr>
      </w:pPr>
      <w:r w:rsidRPr="00A55BB9">
        <w:rPr>
          <w:rFonts w:hint="eastAsia"/>
          <w:szCs w:val="21"/>
        </w:rPr>
        <w:t>（</w:t>
      </w:r>
      <w:r w:rsidRPr="00A55BB9">
        <w:rPr>
          <w:rFonts w:hint="eastAsia"/>
          <w:szCs w:val="21"/>
        </w:rPr>
        <w:t>2021</w:t>
      </w:r>
      <w:r w:rsidRPr="00A55BB9">
        <w:rPr>
          <w:rFonts w:hint="eastAsia"/>
          <w:szCs w:val="21"/>
        </w:rPr>
        <w:t>年</w:t>
      </w:r>
      <w:r w:rsidRPr="00A55BB9">
        <w:rPr>
          <w:rFonts w:hint="eastAsia"/>
          <w:szCs w:val="21"/>
        </w:rPr>
        <w:t>10</w:t>
      </w:r>
      <w:r w:rsidRPr="00A55BB9">
        <w:rPr>
          <w:rFonts w:hint="eastAsia"/>
          <w:szCs w:val="21"/>
        </w:rPr>
        <w:t>月改訂）</w:t>
      </w:r>
    </w:p>
    <w:p w14:paraId="7E3CA25F" w14:textId="30258454" w:rsidR="005866E7" w:rsidRPr="00A55BB9" w:rsidRDefault="00F5517D" w:rsidP="005866E7">
      <w:pPr>
        <w:jc w:val="right"/>
      </w:pPr>
      <w:r>
        <w:rPr>
          <w:rFonts w:hint="eastAsia"/>
        </w:rPr>
        <w:t>（</w:t>
      </w:r>
      <w:r>
        <w:rPr>
          <w:rFonts w:hint="eastAsia"/>
        </w:rPr>
        <w:t>2025</w:t>
      </w:r>
      <w:r>
        <w:rPr>
          <w:rFonts w:hint="eastAsia"/>
        </w:rPr>
        <w:t>年</w:t>
      </w:r>
      <w:r>
        <w:rPr>
          <w:rFonts w:hint="eastAsia"/>
        </w:rPr>
        <w:t>2</w:t>
      </w:r>
      <w:r>
        <w:rPr>
          <w:rFonts w:hint="eastAsia"/>
        </w:rPr>
        <w:t>月改訂）</w:t>
      </w:r>
    </w:p>
    <w:sectPr w:rsidR="005866E7" w:rsidRPr="00A55BB9" w:rsidSect="00B7634F">
      <w:headerReference w:type="first" r:id="rId9"/>
      <w:pgSz w:w="11906" w:h="16838" w:code="9"/>
      <w:pgMar w:top="1701" w:right="1701" w:bottom="1701" w:left="1701" w:header="851" w:footer="992" w:gutter="0"/>
      <w:lnNumType w:countBy="1"/>
      <w:cols w:space="425"/>
      <w:titlePg/>
      <w:docGrid w:type="linesAndChars" w:linePitch="5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D56261" w14:textId="77777777" w:rsidR="00CB57D6" w:rsidRDefault="00CB57D6" w:rsidP="00B51C8D">
      <w:r>
        <w:separator/>
      </w:r>
    </w:p>
  </w:endnote>
  <w:endnote w:type="continuationSeparator" w:id="0">
    <w:p w14:paraId="2A31C120" w14:textId="77777777" w:rsidR="00CB57D6" w:rsidRDefault="00CB57D6" w:rsidP="00B51C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931DA8" w14:textId="77777777" w:rsidR="00CB57D6" w:rsidRDefault="00CB57D6" w:rsidP="00B51C8D">
      <w:r>
        <w:separator/>
      </w:r>
    </w:p>
  </w:footnote>
  <w:footnote w:type="continuationSeparator" w:id="0">
    <w:p w14:paraId="2EC40D9E" w14:textId="77777777" w:rsidR="00CB57D6" w:rsidRDefault="00CB57D6" w:rsidP="00B51C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2FA568" w14:textId="77777777" w:rsidR="00B51C8D" w:rsidRPr="00B51C8D" w:rsidRDefault="00B51C8D" w:rsidP="00B51C8D">
    <w:pPr>
      <w:pStyle w:val="aa"/>
      <w:jc w:val="center"/>
      <w:rPr>
        <w:sz w:val="28"/>
        <w:szCs w:val="28"/>
      </w:rPr>
    </w:pPr>
    <w:r w:rsidRPr="00B51C8D">
      <w:rPr>
        <w:rFonts w:hint="eastAsia"/>
        <w:sz w:val="28"/>
        <w:szCs w:val="28"/>
      </w:rPr>
      <w:t>海洋深層水研究（</w:t>
    </w:r>
    <w:r w:rsidRPr="00B51C8D">
      <w:rPr>
        <w:rFonts w:hint="eastAsia"/>
        <w:sz w:val="28"/>
        <w:szCs w:val="28"/>
      </w:rPr>
      <w:t>Deep Ocean Water Research</w:t>
    </w:r>
    <w:r w:rsidRPr="00B51C8D">
      <w:rPr>
        <w:rFonts w:hint="eastAsia"/>
        <w:sz w:val="28"/>
        <w:szCs w:val="28"/>
      </w:rPr>
      <w:t>）</w:t>
    </w:r>
  </w:p>
  <w:p w14:paraId="3BE95349" w14:textId="77777777" w:rsidR="00B51C8D" w:rsidRPr="00B51C8D" w:rsidRDefault="00B51C8D" w:rsidP="00B51C8D">
    <w:pPr>
      <w:pStyle w:val="aa"/>
      <w:jc w:val="center"/>
      <w:rPr>
        <w:sz w:val="28"/>
        <w:szCs w:val="28"/>
      </w:rPr>
    </w:pPr>
    <w:r w:rsidRPr="00B51C8D">
      <w:rPr>
        <w:rFonts w:hint="eastAsia"/>
        <w:sz w:val="28"/>
        <w:szCs w:val="28"/>
      </w:rPr>
      <w:t>投稿原稿サンプル</w:t>
    </w:r>
  </w:p>
  <w:p w14:paraId="0E97C581" w14:textId="77777777" w:rsidR="00B51C8D" w:rsidRDefault="00B51C8D">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0"/>
  <w:drawingGridVerticalSpacing w:val="26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575"/>
    <w:rsid w:val="00076655"/>
    <w:rsid w:val="000774D5"/>
    <w:rsid w:val="00084D7E"/>
    <w:rsid w:val="000D59AF"/>
    <w:rsid w:val="001D47A6"/>
    <w:rsid w:val="00273DD8"/>
    <w:rsid w:val="00290C0F"/>
    <w:rsid w:val="00296E49"/>
    <w:rsid w:val="002C209A"/>
    <w:rsid w:val="00310264"/>
    <w:rsid w:val="00335EEC"/>
    <w:rsid w:val="00337C3F"/>
    <w:rsid w:val="00390C5C"/>
    <w:rsid w:val="00394BB2"/>
    <w:rsid w:val="00464217"/>
    <w:rsid w:val="004C4FF5"/>
    <w:rsid w:val="004D45A0"/>
    <w:rsid w:val="005342AB"/>
    <w:rsid w:val="005866E7"/>
    <w:rsid w:val="006C1843"/>
    <w:rsid w:val="006E2FE0"/>
    <w:rsid w:val="00856753"/>
    <w:rsid w:val="008A4DCF"/>
    <w:rsid w:val="00956B44"/>
    <w:rsid w:val="009B142D"/>
    <w:rsid w:val="009E1011"/>
    <w:rsid w:val="00A40864"/>
    <w:rsid w:val="00A40C8C"/>
    <w:rsid w:val="00A42575"/>
    <w:rsid w:val="00A55BB9"/>
    <w:rsid w:val="00B51C8D"/>
    <w:rsid w:val="00B7634F"/>
    <w:rsid w:val="00C049D3"/>
    <w:rsid w:val="00CB57D6"/>
    <w:rsid w:val="00D316EE"/>
    <w:rsid w:val="00E22B4B"/>
    <w:rsid w:val="00E36BDE"/>
    <w:rsid w:val="00E616FB"/>
    <w:rsid w:val="00E916A9"/>
    <w:rsid w:val="00E94376"/>
    <w:rsid w:val="00E9677F"/>
    <w:rsid w:val="00F55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80BA313"/>
  <w15:chartTrackingRefBased/>
  <w15:docId w15:val="{48638D58-EA24-421F-A754-126261D9C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2575"/>
    <w:pPr>
      <w:widowControl w:val="0"/>
      <w:jc w:val="both"/>
    </w:pPr>
    <w:rPr>
      <w:rFonts w:ascii="Century" w:eastAsia="ＭＳ 明朝" w:hAnsi="Century" w:cs="Times New Roman"/>
      <w:sz w:val="20"/>
      <w:szCs w:val="24"/>
    </w:rPr>
  </w:style>
  <w:style w:type="paragraph" w:styleId="2">
    <w:name w:val="heading 2"/>
    <w:basedOn w:val="a"/>
    <w:next w:val="a"/>
    <w:link w:val="20"/>
    <w:qFormat/>
    <w:rsid w:val="00A42575"/>
    <w:pPr>
      <w:keepNext/>
      <w:jc w:val="center"/>
      <w:outlineLvl w:val="1"/>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rsid w:val="00A42575"/>
    <w:rPr>
      <w:rFonts w:ascii="Century" w:eastAsia="ＭＳ 明朝" w:hAnsi="Century" w:cs="Times New Roman"/>
      <w:b/>
      <w:bCs/>
      <w:sz w:val="20"/>
      <w:szCs w:val="24"/>
    </w:rPr>
  </w:style>
  <w:style w:type="paragraph" w:styleId="a3">
    <w:name w:val="Body Text"/>
    <w:basedOn w:val="a"/>
    <w:link w:val="a4"/>
    <w:semiHidden/>
    <w:rsid w:val="00A42575"/>
    <w:rPr>
      <w:sz w:val="21"/>
    </w:rPr>
  </w:style>
  <w:style w:type="character" w:customStyle="1" w:styleId="a4">
    <w:name w:val="本文 (文字)"/>
    <w:basedOn w:val="a0"/>
    <w:link w:val="a3"/>
    <w:semiHidden/>
    <w:rsid w:val="00A42575"/>
    <w:rPr>
      <w:rFonts w:ascii="Century" w:eastAsia="ＭＳ 明朝" w:hAnsi="Century" w:cs="Times New Roman"/>
      <w:szCs w:val="24"/>
    </w:rPr>
  </w:style>
  <w:style w:type="paragraph" w:styleId="21">
    <w:name w:val="Body Text Indent 2"/>
    <w:basedOn w:val="a"/>
    <w:link w:val="22"/>
    <w:uiPriority w:val="99"/>
    <w:semiHidden/>
    <w:unhideWhenUsed/>
    <w:rsid w:val="00A42575"/>
    <w:pPr>
      <w:spacing w:line="480" w:lineRule="auto"/>
      <w:ind w:leftChars="400" w:left="851"/>
    </w:pPr>
  </w:style>
  <w:style w:type="character" w:customStyle="1" w:styleId="22">
    <w:name w:val="本文インデント 2 (文字)"/>
    <w:basedOn w:val="a0"/>
    <w:link w:val="21"/>
    <w:uiPriority w:val="99"/>
    <w:semiHidden/>
    <w:rsid w:val="00A42575"/>
    <w:rPr>
      <w:rFonts w:ascii="Century" w:eastAsia="ＭＳ 明朝" w:hAnsi="Century" w:cs="Times New Roman"/>
      <w:sz w:val="20"/>
      <w:szCs w:val="24"/>
    </w:rPr>
  </w:style>
  <w:style w:type="paragraph" w:styleId="3">
    <w:name w:val="Body Text Indent 3"/>
    <w:basedOn w:val="a"/>
    <w:link w:val="30"/>
    <w:uiPriority w:val="99"/>
    <w:semiHidden/>
    <w:unhideWhenUsed/>
    <w:rsid w:val="00A42575"/>
    <w:pPr>
      <w:ind w:leftChars="400" w:left="851"/>
    </w:pPr>
    <w:rPr>
      <w:sz w:val="16"/>
      <w:szCs w:val="16"/>
    </w:rPr>
  </w:style>
  <w:style w:type="character" w:customStyle="1" w:styleId="30">
    <w:name w:val="本文インデント 3 (文字)"/>
    <w:basedOn w:val="a0"/>
    <w:link w:val="3"/>
    <w:uiPriority w:val="99"/>
    <w:semiHidden/>
    <w:rsid w:val="00A42575"/>
    <w:rPr>
      <w:rFonts w:ascii="Century" w:eastAsia="ＭＳ 明朝" w:hAnsi="Century" w:cs="Times New Roman"/>
      <w:sz w:val="16"/>
      <w:szCs w:val="16"/>
    </w:rPr>
  </w:style>
  <w:style w:type="paragraph" w:styleId="a5">
    <w:name w:val="Balloon Text"/>
    <w:basedOn w:val="a"/>
    <w:link w:val="a6"/>
    <w:semiHidden/>
    <w:rsid w:val="00A42575"/>
    <w:rPr>
      <w:rFonts w:ascii="Arial" w:eastAsia="ＭＳ ゴシック" w:hAnsi="Arial"/>
      <w:sz w:val="18"/>
      <w:szCs w:val="18"/>
    </w:rPr>
  </w:style>
  <w:style w:type="character" w:customStyle="1" w:styleId="a6">
    <w:name w:val="吹き出し (文字)"/>
    <w:basedOn w:val="a0"/>
    <w:link w:val="a5"/>
    <w:semiHidden/>
    <w:rsid w:val="00A42575"/>
    <w:rPr>
      <w:rFonts w:ascii="Arial" w:eastAsia="ＭＳ ゴシック" w:hAnsi="Arial" w:cs="Times New Roman"/>
      <w:sz w:val="18"/>
      <w:szCs w:val="18"/>
    </w:rPr>
  </w:style>
  <w:style w:type="character" w:styleId="a7">
    <w:name w:val="Hyperlink"/>
    <w:semiHidden/>
    <w:rsid w:val="00A42575"/>
    <w:rPr>
      <w:color w:val="0000FF"/>
      <w:u w:val="single"/>
    </w:rPr>
  </w:style>
  <w:style w:type="paragraph" w:styleId="a8">
    <w:name w:val="footer"/>
    <w:basedOn w:val="a"/>
    <w:link w:val="a9"/>
    <w:uiPriority w:val="99"/>
    <w:rsid w:val="00A42575"/>
    <w:pPr>
      <w:tabs>
        <w:tab w:val="center" w:pos="4252"/>
        <w:tab w:val="right" w:pos="8504"/>
      </w:tabs>
      <w:snapToGrid w:val="0"/>
    </w:pPr>
  </w:style>
  <w:style w:type="character" w:customStyle="1" w:styleId="a9">
    <w:name w:val="フッター (文字)"/>
    <w:basedOn w:val="a0"/>
    <w:link w:val="a8"/>
    <w:uiPriority w:val="99"/>
    <w:rsid w:val="00A42575"/>
    <w:rPr>
      <w:rFonts w:ascii="Century" w:eastAsia="ＭＳ 明朝" w:hAnsi="Century" w:cs="Times New Roman"/>
      <w:sz w:val="20"/>
      <w:szCs w:val="24"/>
    </w:rPr>
  </w:style>
  <w:style w:type="paragraph" w:styleId="aa">
    <w:name w:val="header"/>
    <w:basedOn w:val="a"/>
    <w:link w:val="ab"/>
    <w:uiPriority w:val="99"/>
    <w:unhideWhenUsed/>
    <w:rsid w:val="00B51C8D"/>
    <w:pPr>
      <w:tabs>
        <w:tab w:val="center" w:pos="4252"/>
        <w:tab w:val="right" w:pos="8504"/>
      </w:tabs>
      <w:snapToGrid w:val="0"/>
    </w:pPr>
  </w:style>
  <w:style w:type="character" w:customStyle="1" w:styleId="ab">
    <w:name w:val="ヘッダー (文字)"/>
    <w:basedOn w:val="a0"/>
    <w:link w:val="aa"/>
    <w:uiPriority w:val="99"/>
    <w:rsid w:val="00B51C8D"/>
    <w:rPr>
      <w:rFonts w:ascii="Century" w:eastAsia="ＭＳ 明朝" w:hAnsi="Century" w:cs="Times New Roman"/>
      <w:sz w:val="20"/>
      <w:szCs w:val="24"/>
    </w:rPr>
  </w:style>
  <w:style w:type="character" w:styleId="ac">
    <w:name w:val="line number"/>
    <w:basedOn w:val="a0"/>
    <w:uiPriority w:val="99"/>
    <w:semiHidden/>
    <w:unhideWhenUsed/>
    <w:rsid w:val="00B763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1986445">
      <w:bodyDiv w:val="1"/>
      <w:marLeft w:val="0"/>
      <w:marRight w:val="0"/>
      <w:marTop w:val="0"/>
      <w:marBottom w:val="0"/>
      <w:divBdr>
        <w:top w:val="none" w:sz="0" w:space="0" w:color="auto"/>
        <w:left w:val="none" w:sz="0" w:space="0" w:color="auto"/>
        <w:bottom w:val="none" w:sz="0" w:space="0" w:color="auto"/>
        <w:right w:val="none" w:sz="0" w:space="0" w:color="auto"/>
      </w:divBdr>
    </w:div>
    <w:div w:id="1116217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12</Pages>
  <Words>1262</Words>
  <Characters>7196</Characters>
  <Application>Microsoft Office Word</Application>
  <DocSecurity>0</DocSecurity>
  <Lines>59</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有馬　博史</dc:creator>
  <cp:keywords/>
  <dc:description/>
  <cp:lastModifiedBy>Nakagawa Koji(中川 光司)</cp:lastModifiedBy>
  <cp:revision>3</cp:revision>
  <dcterms:created xsi:type="dcterms:W3CDTF">2025-02-21T07:53:00Z</dcterms:created>
  <dcterms:modified xsi:type="dcterms:W3CDTF">2025-02-21T07:56:00Z</dcterms:modified>
</cp:coreProperties>
</file>